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Source Sans Pro" w:hAnsi="Source Sans Pro" w:cs="Calibri"/>
          <w:b/>
          <w:sz w:val="32"/>
          <w:szCs w:val="28"/>
        </w:rPr>
      </w:pPr>
      <w:r>
        <w:rPr>
          <w:rFonts w:cs="Calibri" w:ascii="Source Sans Pro" w:hAnsi="Source Sans Pro"/>
          <w:b/>
          <w:sz w:val="32"/>
          <w:szCs w:val="28"/>
        </w:rPr>
        <w:t>Příloha č. 1 – Formulář projektového záměru</w:t>
      </w:r>
    </w:p>
    <w:p>
      <w:pPr>
        <w:pStyle w:val="Normal"/>
        <w:jc w:val="center"/>
        <w:rPr>
          <w:rFonts w:ascii="Source Sans Pro Light" w:hAnsi="Source Sans Pro Light" w:cs="Calibri"/>
          <w:bCs/>
          <w:sz w:val="32"/>
          <w:szCs w:val="28"/>
        </w:rPr>
      </w:pPr>
      <w:r>
        <w:rPr>
          <w:rFonts w:cs="Calibri" w:ascii="Source Sans Pro Light" w:hAnsi="Source Sans Pro Light"/>
          <w:bCs/>
          <w:sz w:val="32"/>
          <w:szCs w:val="28"/>
        </w:rPr>
        <w:t>výzvy č. 13 k předkládání záměrů v rámci Integrovaného regionálního operačního programu</w:t>
      </w:r>
    </w:p>
    <w:p>
      <w:pPr>
        <w:pStyle w:val="Normal"/>
        <w:jc w:val="center"/>
        <w:rPr>
          <w:rFonts w:ascii="Source Sans Pro" w:hAnsi="Source Sans Pro" w:cs="Calibri"/>
          <w:b/>
          <w:sz w:val="32"/>
          <w:szCs w:val="28"/>
        </w:rPr>
      </w:pPr>
      <w:r>
        <w:rPr>
          <w:rFonts w:cs="Calibri" w:ascii="Source Sans Pro" w:hAnsi="Source Sans Pro"/>
          <w:b/>
          <w:sz w:val="32"/>
          <w:szCs w:val="28"/>
        </w:rPr>
        <w:t xml:space="preserve">s názvem </w:t>
      </w:r>
    </w:p>
    <w:p>
      <w:pPr>
        <w:pStyle w:val="Normal"/>
        <w:jc w:val="center"/>
        <w:rPr>
          <w:rFonts w:ascii="Source Sans Pro Black" w:hAnsi="Source Sans Pro Black" w:cs="Calibri"/>
          <w:b/>
          <w:smallCaps/>
          <w:sz w:val="44"/>
          <w:szCs w:val="44"/>
        </w:rPr>
      </w:pPr>
      <w:r>
        <w:rPr>
          <w:rFonts w:cs="Calibri" w:ascii="Source Sans Pro Black" w:hAnsi="Source Sans Pro Black"/>
          <w:b/>
          <w:smallCaps/>
          <w:sz w:val="44"/>
          <w:szCs w:val="44"/>
        </w:rPr>
        <w:t>„</w:t>
      </w:r>
      <w:r>
        <w:rPr>
          <w:rFonts w:cs="Calibri" w:ascii="Source Sans Pro Black" w:hAnsi="Source Sans Pro Black"/>
          <w:b/>
          <w:smallCaps/>
          <w:sz w:val="44"/>
          <w:szCs w:val="44"/>
        </w:rPr>
        <w:t>13. VÝZVA MAS VÝCHODNÍ SLOVÁCKO – IROP – VZDĚLÁVÁNÍ“</w:t>
      </w:r>
    </w:p>
    <w:p>
      <w:pPr>
        <w:pStyle w:val="Normal"/>
        <w:jc w:val="center"/>
        <w:rPr>
          <w:rFonts w:ascii="Source Sans Pro Light" w:hAnsi="Source Sans Pro Light" w:cs="Calibri"/>
          <w:bCs/>
          <w:sz w:val="32"/>
          <w:szCs w:val="28"/>
        </w:rPr>
      </w:pPr>
      <w:r>
        <w:rPr>
          <w:rFonts w:cs="Calibri" w:ascii="Source Sans Pro Light" w:hAnsi="Source Sans Pro Light"/>
          <w:bCs/>
          <w:sz w:val="32"/>
          <w:szCs w:val="28"/>
        </w:rPr>
      </w:r>
    </w:p>
    <w:p>
      <w:pPr>
        <w:pStyle w:val="Normal"/>
        <w:jc w:val="center"/>
        <w:rPr>
          <w:rFonts w:ascii="Source Sans Pro Light" w:hAnsi="Source Sans Pro Light" w:cs="Calibri"/>
          <w:bCs/>
          <w:sz w:val="32"/>
          <w:szCs w:val="28"/>
        </w:rPr>
      </w:pPr>
      <w:r>
        <w:rPr>
          <w:rFonts w:cs="Calibri" w:ascii="Source Sans Pro Light" w:hAnsi="Source Sans Pro Light"/>
          <w:bCs/>
          <w:sz w:val="32"/>
          <w:szCs w:val="28"/>
        </w:rPr>
        <w:t>VAZBA NA VÝZVU ŘO IROP Č. 48 „Vzdělávání – SC 5.1 (CLLD)“</w:t>
      </w:r>
    </w:p>
    <w:p>
      <w:pPr>
        <w:pStyle w:val="Normal"/>
        <w:spacing w:before="240" w:after="120"/>
        <w:jc w:val="both"/>
        <w:rPr>
          <w:rFonts w:ascii="Source Sans Pro" w:hAnsi="Source Sans Pro"/>
          <w:b/>
        </w:rPr>
      </w:pPr>
      <w:r>
        <w:rPr>
          <w:rFonts w:ascii="Source Sans Pro" w:hAnsi="Source Sans Pro"/>
          <w:b/>
        </w:rPr>
      </w:r>
    </w:p>
    <w:tbl>
      <w:tblPr>
        <w:tblStyle w:val="Mkatabulky"/>
        <w:tblW w:w="9052"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9052"/>
      </w:tblGrid>
      <w:tr>
        <w:trPr/>
        <w:tc>
          <w:tcPr>
            <w:tcW w:w="9052" w:type="dxa"/>
            <w:tcBorders>
              <w:top w:val="single" w:sz="8" w:space="0" w:color="000000"/>
              <w:left w:val="single" w:sz="8" w:space="0" w:color="000000"/>
              <w:bottom w:val="single" w:sz="8" w:space="0" w:color="000000"/>
              <w:right w:val="single" w:sz="8" w:space="0" w:color="000000"/>
            </w:tcBorders>
          </w:tcPr>
          <w:p>
            <w:pPr>
              <w:pStyle w:val="Normal"/>
              <w:widowControl/>
              <w:suppressAutoHyphens w:val="true"/>
              <w:spacing w:lineRule="auto" w:line="240" w:before="240" w:after="120"/>
              <w:jc w:val="both"/>
              <w:rPr>
                <w:rFonts w:ascii="Source Sans Pro" w:hAnsi="Source Sans Pro"/>
                <w:b/>
              </w:rPr>
            </w:pPr>
            <w:r>
              <w:rPr>
                <w:rFonts w:eastAsia="Calibri" w:cs="" w:ascii="Source Sans Pro" w:hAnsi="Source Sans Pro"/>
                <w:b/>
                <w:sz w:val="22"/>
                <w:szCs w:val="22"/>
                <w:lang w:val="cs-CZ" w:eastAsia="en-US" w:bidi="ar-SA"/>
              </w:rPr>
              <w:t>Informace:</w:t>
            </w:r>
          </w:p>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Žadatel musí vyplnit všechny požadované údaje.</w:t>
            </w:r>
          </w:p>
          <w:p>
            <w:pPr>
              <w:pStyle w:val="Normal"/>
              <w:widowControl/>
              <w:suppressAutoHyphens w:val="true"/>
              <w:spacing w:lineRule="auto" w:line="240" w:before="0" w:after="0"/>
              <w:jc w:val="left"/>
              <w:rPr>
                <w:rFonts w:ascii="Source Sans Pro" w:hAnsi="Source Sans Pro"/>
              </w:rPr>
            </w:pPr>
            <w:r>
              <w:rPr>
                <w:rFonts w:ascii="Source Sans Pro" w:hAnsi="Source Sans Pro"/>
                <w:sz w:val="22"/>
              </w:rPr>
            </w:r>
          </w:p>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V rámci MAS bude nejprve ze strany kanceláře MAS Východní Slovácko, z.s. provedena administrativní kontrola. Věcné hodnocení záměrů provádí Výběrová komise jakožto výběrový orgán. Programový výbor jakožto rozhodovací orgán vybírá záměry, kterým bude vydáno Vyjádření o souladu se SCLLD MAS Východní Slovácko, z.s. Toto vyjádření je povinnou součástí žádosti o podporu, kterou nositelé vybraných záměrů následně zpracují v MS21+.</w:t>
            </w:r>
          </w:p>
          <w:p>
            <w:pPr>
              <w:pStyle w:val="Normal"/>
              <w:widowControl/>
              <w:suppressAutoHyphens w:val="true"/>
              <w:spacing w:lineRule="auto" w:line="240" w:before="0" w:after="0"/>
              <w:jc w:val="left"/>
              <w:rPr>
                <w:rFonts w:ascii="Source Sans Pro" w:hAnsi="Source Sans Pro"/>
              </w:rPr>
            </w:pPr>
            <w:r>
              <w:rPr>
                <w:rFonts w:ascii="Source Sans Pro" w:hAnsi="Source Sans Pro"/>
                <w:sz w:val="22"/>
              </w:rPr>
            </w:r>
          </w:p>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Postup hodnocení záměrů je uveden v Interních postupech MAS Východní Slovácko, z.s. pro Programový rámec Integrovaného regionálního operačního programu.</w:t>
            </w:r>
          </w:p>
          <w:p>
            <w:pPr>
              <w:pStyle w:val="Normal"/>
              <w:widowControl/>
              <w:suppressAutoHyphens w:val="true"/>
              <w:spacing w:lineRule="auto" w:line="240" w:before="0" w:after="0"/>
              <w:jc w:val="left"/>
              <w:rPr>
                <w:rFonts w:ascii="Source Sans Pro" w:hAnsi="Source Sans Pro"/>
              </w:rPr>
            </w:pPr>
            <w:r>
              <w:rPr>
                <w:rFonts w:ascii="Source Sans Pro" w:hAnsi="Source Sans Pro"/>
                <w:sz w:val="22"/>
              </w:rPr>
            </w:r>
          </w:p>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Po výběru projektových záměrů ze strany MAS následuje podání žádosti o podporu do výzvy č. 48 IROP, a to prostřednictvím MS21+. Hodnocení žádostí o podporu je v kompetenci Centra pro regionální rozvoj (CRR).</w:t>
            </w:r>
          </w:p>
          <w:p>
            <w:pPr>
              <w:pStyle w:val="Normal"/>
              <w:widowControl/>
              <w:suppressAutoHyphens w:val="true"/>
              <w:spacing w:lineRule="auto" w:line="240" w:before="0" w:after="0"/>
              <w:jc w:val="left"/>
              <w:rPr>
                <w:rFonts w:ascii="Source Sans Pro" w:hAnsi="Source Sans Pro"/>
              </w:rPr>
            </w:pPr>
            <w:r>
              <w:rPr>
                <w:rFonts w:ascii="Source Sans Pro" w:hAnsi="Source Sans Pro"/>
                <w:sz w:val="22"/>
              </w:rPr>
            </w:r>
          </w:p>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Věcná způsobilost je definována v Obecných a Specifických pravidlech pro žadatele a příjemce výzvy č. 48 IROP (vždy v aktuálním znění).</w:t>
            </w:r>
          </w:p>
          <w:p>
            <w:pPr>
              <w:pStyle w:val="Normal"/>
              <w:widowControl/>
              <w:suppressAutoHyphens w:val="true"/>
              <w:spacing w:lineRule="auto" w:line="240" w:before="0" w:after="0"/>
              <w:jc w:val="left"/>
              <w:rPr>
                <w:rFonts w:ascii="Source Sans Pro" w:hAnsi="Source Sans Pro"/>
              </w:rPr>
            </w:pPr>
            <w:r>
              <w:rPr>
                <w:rFonts w:ascii="Source Sans Pro" w:hAnsi="Source Sans Pro"/>
                <w:sz w:val="22"/>
              </w:rPr>
            </w:r>
          </w:p>
          <w:p>
            <w:pPr>
              <w:pStyle w:val="Normal"/>
              <w:widowControl/>
              <w:suppressAutoHyphens w:val="true"/>
              <w:spacing w:lineRule="auto" w:line="240" w:before="0" w:after="0"/>
              <w:jc w:val="both"/>
              <w:rPr>
                <w:rFonts w:ascii="Calibri" w:hAnsi="Calibri" w:eastAsia="Calibri" w:cs=""/>
                <w:sz w:val="22"/>
                <w:szCs w:val="22"/>
                <w:lang w:val="cs-CZ" w:eastAsia="en-US" w:bidi="ar-SA"/>
              </w:rPr>
            </w:pPr>
            <w:r>
              <w:rPr>
                <w:rFonts w:eastAsia="Calibri" w:cs="" w:ascii="Source Sans Pro" w:hAnsi="Source Sans Pro"/>
                <w:sz w:val="22"/>
                <w:szCs w:val="22"/>
                <w:lang w:val="cs-CZ" w:eastAsia="en-US" w:bidi="ar-SA"/>
              </w:rPr>
              <w:t>Obecná a Specifická pravidla pro žadatele pro výzvu ŘO IROP jsou uvedena zde:</w:t>
            </w:r>
            <w:r>
              <w:rPr>
                <w:rFonts w:eastAsia="Calibri" w:cs=""/>
                <w:sz w:val="22"/>
                <w:szCs w:val="22"/>
                <w:lang w:val="cs-CZ" w:eastAsia="en-US" w:bidi="ar-SA"/>
              </w:rPr>
              <w:t xml:space="preserve"> </w:t>
            </w:r>
            <w:hyperlink r:id="rId2">
              <w:r>
                <w:rPr>
                  <w:rStyle w:val="Hyperlink"/>
                  <w:rFonts w:eastAsia="Calibri" w:cs=""/>
                  <w:sz w:val="22"/>
                  <w:szCs w:val="22"/>
                  <w:lang w:val="cs-CZ" w:eastAsia="en-US" w:bidi="ar-SA"/>
                </w:rPr>
                <w:t>https://irop.gov.cz/cs/vyzvy-2021-2027/vyzvy/48vyzvairop</w:t>
              </w:r>
            </w:hyperlink>
          </w:p>
          <w:p>
            <w:pPr>
              <w:pStyle w:val="Normal"/>
              <w:widowControl/>
              <w:suppressAutoHyphens w:val="true"/>
              <w:spacing w:lineRule="auto" w:line="240" w:before="0" w:after="0"/>
              <w:jc w:val="both"/>
              <w:rPr>
                <w:rStyle w:val="Hyperlink"/>
                <w:rFonts w:ascii="Source Sans Pro" w:hAnsi="Source Sans Pro" w:cs="Calibri" w:cstheme="minorHAnsi"/>
              </w:rPr>
            </w:pPr>
            <w:r>
              <w:rPr>
                <w:rFonts w:cs="Calibri" w:cstheme="minorHAnsi" w:ascii="Source Sans Pro" w:hAnsi="Source Sans Pro"/>
                <w:sz w:val="22"/>
              </w:rPr>
            </w:r>
          </w:p>
          <w:p>
            <w:pPr>
              <w:pStyle w:val="Normal"/>
              <w:widowControl/>
              <w:suppressAutoHyphens w:val="true"/>
              <w:spacing w:lineRule="auto" w:line="240" w:before="0" w:after="0"/>
              <w:jc w:val="left"/>
              <w:rPr>
                <w:rFonts w:ascii="Source Sans Pro" w:hAnsi="Source Sans Pro" w:cs="Calibri" w:cstheme="minorHAnsi"/>
                <w:color w:themeColor="text1" w:val="000000"/>
              </w:rPr>
            </w:pPr>
            <w:r>
              <w:rPr>
                <w:rFonts w:eastAsia="Calibri" w:cs="Calibri" w:ascii="Source Sans Pro" w:hAnsi="Source Sans Pro" w:cstheme="minorHAnsi"/>
                <w:color w:themeColor="text1" w:val="000000"/>
                <w:sz w:val="22"/>
                <w:szCs w:val="22"/>
                <w:lang w:val="cs-CZ" w:eastAsia="en-US" w:bidi="ar-SA"/>
              </w:rPr>
              <w:t>Záměr a relevantní přílohy je nutné zaslat do 15. 07. 2026,</w:t>
            </w:r>
            <w:r>
              <w:rPr>
                <w:rFonts w:eastAsia="Calibri" w:cs=""/>
                <w:sz w:val="22"/>
                <w:szCs w:val="22"/>
                <w:lang w:val="cs-CZ" w:eastAsia="en-US" w:bidi="ar-SA"/>
              </w:rPr>
              <w:t xml:space="preserve"> 12:00</w:t>
            </w:r>
            <w:r>
              <w:rPr>
                <w:rFonts w:eastAsia="Calibri" w:cs="Calibri" w:ascii="Source Sans Pro" w:hAnsi="Source Sans Pro" w:cstheme="minorHAnsi"/>
                <w:color w:themeColor="text1" w:val="000000"/>
                <w:sz w:val="22"/>
                <w:szCs w:val="22"/>
                <w:lang w:val="cs-CZ" w:eastAsia="en-US" w:bidi="ar-SA"/>
              </w:rPr>
              <w:t xml:space="preserve"> do datové schránky MAS: </w:t>
            </w:r>
            <w:r>
              <w:rPr>
                <w:rFonts w:eastAsia="Calibri" w:cs="Calibri" w:ascii="Source Sans Pro" w:hAnsi="Source Sans Pro" w:cstheme="minorHAnsi"/>
                <w:b/>
                <w:bCs/>
                <w:color w:themeColor="text1" w:val="000000"/>
                <w:sz w:val="22"/>
                <w:szCs w:val="22"/>
                <w:lang w:val="cs-CZ" w:eastAsia="en-US" w:bidi="ar-SA"/>
              </w:rPr>
              <w:t>vimdhw6</w:t>
            </w:r>
            <w:r>
              <w:rPr>
                <w:rFonts w:eastAsia="Calibri" w:cs="Calibri" w:ascii="Source Sans Pro" w:hAnsi="Source Sans Pro" w:cstheme="minorHAnsi"/>
                <w:color w:themeColor="text1" w:val="000000"/>
                <w:sz w:val="22"/>
                <w:szCs w:val="22"/>
                <w:lang w:val="cs-CZ" w:eastAsia="en-US" w:bidi="ar-SA"/>
              </w:rPr>
              <w:t>.</w:t>
            </w:r>
          </w:p>
        </w:tc>
      </w:tr>
    </w:tbl>
    <w:p>
      <w:pPr>
        <w:pStyle w:val="Normal"/>
        <w:jc w:val="both"/>
        <w:rPr>
          <w:rStyle w:val="Hyperlink"/>
          <w:rFonts w:ascii="Source Sans Pro" w:hAnsi="Source Sans Pro" w:cs="Calibri" w:cstheme="minorHAnsi"/>
        </w:rPr>
      </w:pPr>
      <w:r>
        <w:rPr>
          <w:rFonts w:cs="Calibri" w:cstheme="minorHAnsi" w:ascii="Source Sans Pro" w:hAnsi="Source Sans Pro"/>
        </w:rPr>
      </w:r>
    </w:p>
    <w:p>
      <w:pPr>
        <w:pStyle w:val="Normal"/>
        <w:jc w:val="both"/>
        <w:rPr>
          <w:rStyle w:val="Hyperlink"/>
          <w:rFonts w:ascii="Source Sans Pro" w:hAnsi="Source Sans Pro" w:cs="Calibri" w:cstheme="minorHAnsi"/>
        </w:rPr>
      </w:pPr>
      <w:r>
        <w:rPr>
          <w:rFonts w:cs="Calibri" w:cstheme="minorHAnsi" w:ascii="Source Sans Pro" w:hAnsi="Source Sans Pro"/>
        </w:rPr>
      </w:r>
    </w:p>
    <w:p>
      <w:pPr>
        <w:pStyle w:val="Normal"/>
        <w:jc w:val="both"/>
        <w:rPr>
          <w:rStyle w:val="Hyperlink"/>
          <w:rFonts w:ascii="Source Sans Pro" w:hAnsi="Source Sans Pro" w:cs="Calibri" w:cstheme="minorHAnsi"/>
        </w:rPr>
      </w:pPr>
      <w:r>
        <w:rPr>
          <w:rFonts w:cs="Calibri" w:cstheme="minorHAnsi" w:ascii="Source Sans Pro" w:hAnsi="Source Sans Pro"/>
        </w:rPr>
      </w:r>
    </w:p>
    <w:p>
      <w:pPr>
        <w:pStyle w:val="Normal"/>
        <w:tabs>
          <w:tab w:val="clear" w:pos="708"/>
          <w:tab w:val="left" w:pos="1515" w:leader="none"/>
          <w:tab w:val="center" w:pos="4536" w:leader="none"/>
        </w:tabs>
        <w:jc w:val="center"/>
        <w:rPr>
          <w:rStyle w:val="Hyperlink"/>
          <w:rFonts w:ascii="Source Sans Pro Black" w:hAnsi="Source Sans Pro Black" w:cs="Calibri" w:cstheme="minorHAnsi"/>
          <w:smallCaps/>
          <w:color w:themeColor="text1" w:val="000000"/>
          <w:sz w:val="52"/>
          <w:szCs w:val="52"/>
          <w:u w:val="none"/>
        </w:rPr>
      </w:pPr>
      <w:r>
        <w:rPr>
          <w:rStyle w:val="Hyperlink"/>
          <w:rFonts w:cs="Calibri" w:ascii="Source Sans Pro Black" w:hAnsi="Source Sans Pro Black" w:cstheme="minorHAnsi"/>
          <w:smallCaps/>
          <w:color w:themeColor="text1" w:val="000000"/>
          <w:sz w:val="56"/>
          <w:szCs w:val="56"/>
          <w:u w:val="none"/>
        </w:rPr>
        <w:t>Projektový záměr</w:t>
      </w:r>
    </w:p>
    <w:p>
      <w:pPr>
        <w:pStyle w:val="Normal"/>
        <w:spacing w:before="0" w:after="0"/>
        <w:jc w:val="center"/>
        <w:rPr>
          <w:rStyle w:val="Hyperlink"/>
          <w:rFonts w:ascii="Source Sans Pro" w:hAnsi="Source Sans Pro" w:cs="Calibri" w:cstheme="minorHAnsi"/>
          <w:color w:themeColor="text1" w:val="000000"/>
          <w:sz w:val="20"/>
          <w:szCs w:val="20"/>
          <w:u w:val="none"/>
        </w:rPr>
      </w:pPr>
      <w:r>
        <w:rPr>
          <w:rFonts w:cs="Calibri" w:cstheme="minorHAnsi" w:ascii="Source Sans Pro" w:hAnsi="Source Sans Pro"/>
          <w:color w:themeColor="text1" w:val="000000"/>
          <w:sz w:val="20"/>
          <w:szCs w:val="20"/>
          <w:u w:val="none"/>
        </w:rPr>
      </w:r>
    </w:p>
    <w:tbl>
      <w:tblPr>
        <w:tblW w:w="904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12"/>
        <w:gridCol w:w="2473"/>
        <w:gridCol w:w="4657"/>
      </w:tblGrid>
      <w:tr>
        <w:trPr>
          <w:trHeight w:val="270" w:hRule="atLeast"/>
        </w:trPr>
        <w:tc>
          <w:tcPr>
            <w:tcW w:w="1912" w:type="dxa"/>
            <w:tcBorders>
              <w:top w:val="single" w:sz="8" w:space="0" w:color="808080"/>
              <w:left w:val="single" w:sz="8" w:space="0" w:color="808080"/>
              <w:bottom w:val="single" w:sz="6"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t>Název projektového záměru</w:t>
            </w:r>
          </w:p>
        </w:tc>
        <w:tc>
          <w:tcPr>
            <w:tcW w:w="7130" w:type="dxa"/>
            <w:gridSpan w:val="2"/>
            <w:tcBorders>
              <w:top w:val="single" w:sz="8"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
                <w:bCs/>
                <w:sz w:val="20"/>
                <w:szCs w:val="20"/>
              </w:rPr>
            </w:pPr>
            <w:r>
              <w:rPr>
                <w:rFonts w:cs="Arial" w:ascii="Source Sans Pro" w:hAnsi="Source Sans Pro"/>
                <w:b/>
                <w:bCs/>
                <w:sz w:val="20"/>
                <w:szCs w:val="20"/>
              </w:rPr>
            </w:r>
          </w:p>
        </w:tc>
      </w:tr>
      <w:tr>
        <w:trPr>
          <w:trHeight w:val="553" w:hRule="atLeast"/>
        </w:trPr>
        <w:tc>
          <w:tcPr>
            <w:tcW w:w="1912" w:type="dxa"/>
            <w:vMerge w:val="restart"/>
            <w:tcBorders>
              <w:top w:val="single" w:sz="6" w:space="0" w:color="808080"/>
              <w:left w:val="single" w:sz="8" w:space="0" w:color="808080"/>
              <w:bottom w:val="single" w:sz="6"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t>Zařazení projektového záměru do SCLLD</w:t>
            </w:r>
          </w:p>
        </w:tc>
        <w:tc>
          <w:tcPr>
            <w:tcW w:w="2473" w:type="dxa"/>
            <w:tcBorders>
              <w:top w:val="single" w:sz="6" w:space="0" w:color="808080"/>
              <w:left w:val="single" w:sz="6" w:space="0" w:color="808080"/>
              <w:bottom w:val="single" w:sz="6"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oficiální název MAS</w:t>
            </w:r>
          </w:p>
        </w:tc>
        <w:tc>
          <w:tcPr>
            <w:tcW w:w="4657" w:type="dxa"/>
            <w:tcBorders>
              <w:top w:val="single" w:sz="6"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MAS Východní Slovácko, z.s.</w:t>
            </w:r>
          </w:p>
        </w:tc>
      </w:tr>
      <w:tr>
        <w:trPr>
          <w:trHeight w:val="553" w:hRule="atLeast"/>
        </w:trPr>
        <w:tc>
          <w:tcPr>
            <w:tcW w:w="1912" w:type="dxa"/>
            <w:vMerge w:val="continue"/>
            <w:tcBorders>
              <w:top w:val="single" w:sz="6" w:space="0" w:color="808080"/>
              <w:left w:val="single" w:sz="8" w:space="0" w:color="808080"/>
              <w:bottom w:val="single" w:sz="6"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473" w:type="dxa"/>
            <w:tcBorders>
              <w:top w:val="single" w:sz="6" w:space="0" w:color="808080"/>
              <w:left w:val="single" w:sz="6" w:space="0" w:color="808080"/>
              <w:bottom w:val="single" w:sz="6"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opatření PR IROP</w:t>
            </w:r>
          </w:p>
        </w:tc>
        <w:tc>
          <w:tcPr>
            <w:tcW w:w="4657" w:type="dxa"/>
            <w:tcBorders>
              <w:top w:val="single" w:sz="6"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A.1.1 Podpora formálního vzdělávání</w:t>
            </w:r>
          </w:p>
        </w:tc>
      </w:tr>
      <w:tr>
        <w:trPr>
          <w:trHeight w:val="553" w:hRule="atLeast"/>
        </w:trPr>
        <w:tc>
          <w:tcPr>
            <w:tcW w:w="1912" w:type="dxa"/>
            <w:vMerge w:val="continue"/>
            <w:tcBorders>
              <w:top w:val="single" w:sz="6" w:space="0" w:color="808080"/>
              <w:left w:val="single" w:sz="8" w:space="0" w:color="808080"/>
              <w:bottom w:val="single" w:sz="6"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473" w:type="dxa"/>
            <w:tcBorders>
              <w:top w:val="single" w:sz="6" w:space="0" w:color="808080"/>
              <w:left w:val="single" w:sz="6" w:space="0" w:color="808080"/>
              <w:bottom w:val="single" w:sz="6"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výzva ŘO IROP</w:t>
            </w:r>
          </w:p>
        </w:tc>
        <w:tc>
          <w:tcPr>
            <w:tcW w:w="4657" w:type="dxa"/>
            <w:tcBorders>
              <w:top w:val="single" w:sz="6"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48. výzva IROP – Vzdělávání – SC 5.1 (CLLD)</w:t>
            </w:r>
          </w:p>
        </w:tc>
      </w:tr>
      <w:tr>
        <w:trPr>
          <w:trHeight w:val="553" w:hRule="atLeast"/>
        </w:trPr>
        <w:tc>
          <w:tcPr>
            <w:tcW w:w="1912" w:type="dxa"/>
            <w:vMerge w:val="continue"/>
            <w:tcBorders>
              <w:top w:val="single" w:sz="6" w:space="0" w:color="808080"/>
              <w:left w:val="single" w:sz="8" w:space="0" w:color="808080"/>
              <w:bottom w:val="single" w:sz="6"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473" w:type="dxa"/>
            <w:tcBorders>
              <w:top w:val="single" w:sz="6" w:space="0" w:color="808080"/>
              <w:left w:val="single" w:sz="6" w:space="0" w:color="808080"/>
              <w:bottom w:val="single" w:sz="6"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výzva MAS</w:t>
            </w:r>
          </w:p>
        </w:tc>
        <w:tc>
          <w:tcPr>
            <w:tcW w:w="4657" w:type="dxa"/>
            <w:tcBorders>
              <w:top w:val="single" w:sz="6"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13. výzva MAS Východní Slovácko – IROP – Vzdělávání</w:t>
            </w:r>
          </w:p>
        </w:tc>
      </w:tr>
      <w:tr>
        <w:trPr>
          <w:trHeight w:val="1106" w:hRule="atLeast"/>
        </w:trPr>
        <w:tc>
          <w:tcPr>
            <w:tcW w:w="1912" w:type="dxa"/>
            <w:vMerge w:val="restart"/>
            <w:tcBorders>
              <w:top w:val="single" w:sz="6" w:space="0" w:color="808080"/>
              <w:left w:val="single" w:sz="8" w:space="0" w:color="808080"/>
              <w:bottom w:val="single" w:sz="8"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t>Identifikace žadatele</w:t>
            </w:r>
          </w:p>
        </w:tc>
        <w:tc>
          <w:tcPr>
            <w:tcW w:w="2473" w:type="dxa"/>
            <w:tcBorders>
              <w:top w:val="single" w:sz="6" w:space="0" w:color="808080"/>
              <w:left w:val="single" w:sz="6" w:space="0" w:color="808080"/>
              <w:bottom w:val="single" w:sz="6"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úplný název žadatele</w:t>
            </w:r>
          </w:p>
        </w:tc>
        <w:tc>
          <w:tcPr>
            <w:tcW w:w="4657" w:type="dxa"/>
            <w:tcBorders>
              <w:top w:val="single" w:sz="6"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1106" w:hRule="atLeast"/>
        </w:trPr>
        <w:tc>
          <w:tcPr>
            <w:tcW w:w="1912" w:type="dxa"/>
            <w:vMerge w:val="continue"/>
            <w:tcBorders>
              <w:top w:val="single" w:sz="6" w:space="0" w:color="808080"/>
              <w:left w:val="single" w:sz="8" w:space="0" w:color="808080"/>
              <w:bottom w:val="single" w:sz="6"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473" w:type="dxa"/>
            <w:tcBorders>
              <w:top w:val="single" w:sz="6" w:space="0" w:color="808080"/>
              <w:left w:val="single" w:sz="6" w:space="0" w:color="808080"/>
              <w:bottom w:val="single" w:sz="6"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sídlo žadatele</w:t>
            </w:r>
          </w:p>
        </w:tc>
        <w:tc>
          <w:tcPr>
            <w:tcW w:w="4657" w:type="dxa"/>
            <w:tcBorders>
              <w:top w:val="single" w:sz="6"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1106" w:hRule="atLeast"/>
        </w:trPr>
        <w:tc>
          <w:tcPr>
            <w:tcW w:w="1912" w:type="dxa"/>
            <w:vMerge w:val="continue"/>
            <w:tcBorders>
              <w:top w:val="single" w:sz="6" w:space="0" w:color="808080"/>
              <w:left w:val="single" w:sz="8" w:space="0" w:color="808080"/>
              <w:bottom w:val="single" w:sz="6"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473" w:type="dxa"/>
            <w:tcBorders>
              <w:top w:val="single" w:sz="6" w:space="0" w:color="808080"/>
              <w:left w:val="single" w:sz="6" w:space="0" w:color="808080"/>
              <w:bottom w:val="single" w:sz="6"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IČO/DIČ</w:t>
            </w:r>
          </w:p>
        </w:tc>
        <w:tc>
          <w:tcPr>
            <w:tcW w:w="4657" w:type="dxa"/>
            <w:tcBorders>
              <w:top w:val="single" w:sz="6"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1106" w:hRule="atLeast"/>
        </w:trPr>
        <w:tc>
          <w:tcPr>
            <w:tcW w:w="1912" w:type="dxa"/>
            <w:vMerge w:val="continue"/>
            <w:tcBorders>
              <w:top w:val="single" w:sz="6" w:space="0" w:color="808080"/>
              <w:left w:val="single" w:sz="8" w:space="0" w:color="808080"/>
              <w:bottom w:val="single" w:sz="6"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473" w:type="dxa"/>
            <w:tcBorders>
              <w:top w:val="single" w:sz="6" w:space="0" w:color="808080"/>
              <w:left w:val="single" w:sz="6" w:space="0" w:color="808080"/>
              <w:bottom w:val="single" w:sz="6"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právní forma</w:t>
            </w:r>
          </w:p>
        </w:tc>
        <w:tc>
          <w:tcPr>
            <w:tcW w:w="4657" w:type="dxa"/>
            <w:tcBorders>
              <w:top w:val="single" w:sz="6"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1106" w:hRule="atLeast"/>
        </w:trPr>
        <w:tc>
          <w:tcPr>
            <w:tcW w:w="1912" w:type="dxa"/>
            <w:vMerge w:val="continue"/>
            <w:tcBorders>
              <w:top w:val="single" w:sz="6" w:space="0" w:color="808080"/>
              <w:left w:val="single" w:sz="8" w:space="0" w:color="808080"/>
              <w:bottom w:val="single" w:sz="6"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473" w:type="dxa"/>
            <w:tcBorders>
              <w:top w:val="single" w:sz="6" w:space="0" w:color="808080"/>
              <w:left w:val="single" w:sz="6" w:space="0" w:color="808080"/>
              <w:bottom w:val="single" w:sz="6"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statutární zástupce žadatele</w:t>
              <w:br/>
              <w:t>(jméno, příjmení, tel., e-mail)</w:t>
            </w:r>
          </w:p>
        </w:tc>
        <w:tc>
          <w:tcPr>
            <w:tcW w:w="4657" w:type="dxa"/>
            <w:tcBorders>
              <w:top w:val="single" w:sz="6" w:space="0" w:color="808080"/>
              <w:left w:val="single" w:sz="6" w:space="0" w:color="808080"/>
              <w:bottom w:val="single" w:sz="6"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r>
        <w:trPr>
          <w:trHeight w:val="3328" w:hRule="atLeast"/>
        </w:trPr>
        <w:tc>
          <w:tcPr>
            <w:tcW w:w="1912" w:type="dxa"/>
            <w:vMerge w:val="continue"/>
            <w:tcBorders>
              <w:top w:val="single" w:sz="6" w:space="0" w:color="808080"/>
              <w:left w:val="single" w:sz="8" w:space="0" w:color="808080"/>
              <w:bottom w:val="single" w:sz="8" w:space="0" w:color="808080"/>
              <w:right w:val="single" w:sz="6"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
                <w:bCs/>
                <w:szCs w:val="20"/>
              </w:rPr>
            </w:pPr>
            <w:r>
              <w:rPr>
                <w:rFonts w:cs="Arial" w:ascii="Source Sans Pro" w:hAnsi="Source Sans Pro"/>
                <w:b/>
                <w:bCs/>
                <w:szCs w:val="20"/>
              </w:rPr>
            </w:r>
          </w:p>
        </w:tc>
        <w:tc>
          <w:tcPr>
            <w:tcW w:w="2473" w:type="dxa"/>
            <w:tcBorders>
              <w:top w:val="single" w:sz="6" w:space="0" w:color="808080"/>
              <w:left w:val="single" w:sz="6" w:space="0" w:color="808080"/>
              <w:bottom w:val="single" w:sz="8" w:space="0" w:color="808080"/>
              <w:right w:val="single" w:sz="6" w:space="0" w:color="808080"/>
            </w:tcBorders>
            <w:vAlign w:val="center"/>
          </w:tcPr>
          <w:p>
            <w:pPr>
              <w:pStyle w:val="Normal"/>
              <w:spacing w:lineRule="auto" w:line="240" w:before="0" w:after="0"/>
              <w:rPr>
                <w:rFonts w:ascii="Source Sans Pro" w:hAnsi="Source Sans Pro" w:cs="Arial"/>
                <w:i/>
                <w:iCs/>
                <w:szCs w:val="20"/>
              </w:rPr>
            </w:pPr>
            <w:r>
              <w:rPr>
                <w:rFonts w:cs="Arial" w:ascii="Source Sans Pro" w:hAnsi="Source Sans Pro"/>
                <w:i/>
                <w:iCs/>
                <w:szCs w:val="20"/>
              </w:rPr>
              <w:t xml:space="preserve">kontaktní osoba </w:t>
              <w:br/>
              <w:t>(jméno, příjmení, tel., e-mail)</w:t>
            </w:r>
          </w:p>
        </w:tc>
        <w:tc>
          <w:tcPr>
            <w:tcW w:w="4657" w:type="dxa"/>
            <w:tcBorders>
              <w:top w:val="single" w:sz="6" w:space="0" w:color="808080"/>
              <w:left w:val="single" w:sz="6"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r>
          </w:p>
        </w:tc>
      </w:tr>
    </w:tbl>
    <w:tbl>
      <w:tblPr>
        <w:tblStyle w:val="Mkatabulky"/>
        <w:tblW w:w="9043"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4026"/>
        <w:gridCol w:w="5017"/>
      </w:tblGrid>
      <w:tr>
        <w:trPr>
          <w:trHeight w:val="567"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Cs/>
              </w:rPr>
            </w:pPr>
            <w:r>
              <w:rPr>
                <w:rFonts w:eastAsia="Calibri" w:cs="Arial" w:ascii="Source Sans Pro" w:hAnsi="Source Sans Pro"/>
                <w:b/>
                <w:bCs/>
                <w:sz w:val="22"/>
                <w:szCs w:val="20"/>
                <w:lang w:val="cs-CZ" w:eastAsia="en-US" w:bidi="ar-SA"/>
              </w:rPr>
              <w:t xml:space="preserve">Popis projektu a podporované aktivity projektu: </w:t>
            </w:r>
            <w:r>
              <w:rPr>
                <w:rFonts w:eastAsia="Calibri" w:cs="" w:ascii="Source Sans Pro" w:hAnsi="Source Sans Pro"/>
                <w:bCs/>
                <w:sz w:val="22"/>
                <w:szCs w:val="22"/>
                <w:lang w:val="cs-CZ" w:eastAsia="en-US" w:bidi="ar-SA"/>
              </w:rPr>
              <w:t>(Uveďte popis projektu a jeho náplň. Jednoznačně uveďte podporované aktivity projektu dle Specifických pravidel. Současně uveďte místo realizace projektu.)</w:t>
            </w:r>
          </w:p>
        </w:tc>
      </w:tr>
      <w:tr>
        <w:trPr>
          <w:trHeight w:val="1054" w:hRule="atLeast"/>
        </w:trPr>
        <w:tc>
          <w:tcPr>
            <w:tcW w:w="9043" w:type="dxa"/>
            <w:gridSpan w:val="2"/>
            <w:tcBorders>
              <w:top w:val="single" w:sz="8" w:space="0" w:color="808080"/>
              <w:left w:val="single" w:sz="8" w:space="0" w:color="808080"/>
              <w:bottom w:val="single" w:sz="8" w:space="0" w:color="808080"/>
              <w:right w:val="single" w:sz="8" w:space="0" w:color="808080"/>
            </w:tcBorders>
            <w:vAlign w:val="center"/>
          </w:tcPr>
          <w:p>
            <w:pPr>
              <w:pStyle w:val="Normal"/>
              <w:widowControl/>
              <w:suppressAutoHyphens w:val="true"/>
              <w:spacing w:lineRule="auto" w:line="240" w:before="0" w:after="0"/>
              <w:jc w:val="left"/>
              <w:rPr>
                <w:rFonts w:ascii="Source Sans Pro" w:hAnsi="Source Sans Pro" w:cs="Arial"/>
                <w:b/>
                <w:bCs/>
                <w:szCs w:val="20"/>
              </w:rPr>
            </w:pPr>
            <w:r>
              <w:rPr>
                <w:rFonts w:cs="Arial" w:ascii="Source Sans Pro" w:hAnsi="Source Sans Pro"/>
                <w:b/>
                <w:bCs/>
                <w:sz w:val="22"/>
                <w:szCs w:val="20"/>
              </w:rPr>
            </w:r>
          </w:p>
        </w:tc>
      </w:tr>
      <w:tr>
        <w:trPr>
          <w:trHeight w:val="567"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cs="Arial"/>
                <w:b/>
                <w:bCs/>
                <w:szCs w:val="20"/>
              </w:rPr>
            </w:pPr>
            <w:r>
              <w:rPr>
                <w:rFonts w:eastAsia="Calibri" w:cs="Arial" w:ascii="Source Sans Pro" w:hAnsi="Source Sans Pro"/>
                <w:b/>
                <w:bCs/>
                <w:sz w:val="22"/>
                <w:szCs w:val="20"/>
                <w:lang w:val="cs-CZ" w:eastAsia="en-US" w:bidi="ar-SA"/>
              </w:rPr>
              <w:t>Cíle a výstupy projektu</w:t>
            </w:r>
          </w:p>
          <w:p>
            <w:pPr>
              <w:pStyle w:val="Normal"/>
              <w:widowControl/>
              <w:suppressAutoHyphens w:val="true"/>
              <w:spacing w:lineRule="auto" w:line="240" w:before="120" w:after="0"/>
              <w:jc w:val="both"/>
              <w:rPr>
                <w:rFonts w:ascii="Source Sans Pro" w:hAnsi="Source Sans Pro"/>
                <w:bCs/>
              </w:rPr>
            </w:pPr>
            <w:r>
              <w:rPr>
                <w:rFonts w:eastAsia="Calibri" w:cs="" w:ascii="Source Sans Pro" w:hAnsi="Source Sans Pro"/>
                <w:bCs/>
                <w:sz w:val="22"/>
                <w:szCs w:val="22"/>
                <w:lang w:val="cs-CZ" w:eastAsia="en-US" w:bidi="ar-SA"/>
              </w:rPr>
              <w:t>(Uveďte cíle projektu a popis vazby cílů projektu na podporované aktivity výzvy.</w:t>
            </w:r>
          </w:p>
          <w:p>
            <w:pPr>
              <w:pStyle w:val="Normal"/>
              <w:widowControl/>
              <w:suppressAutoHyphens w:val="true"/>
              <w:spacing w:lineRule="auto" w:line="240" w:before="120" w:after="0"/>
              <w:jc w:val="both"/>
              <w:rPr>
                <w:rFonts w:ascii="Source Sans Pro" w:hAnsi="Source Sans Pro" w:cs="Arial"/>
                <w:b/>
                <w:bCs/>
                <w:szCs w:val="20"/>
              </w:rPr>
            </w:pPr>
            <w:r>
              <w:rPr>
                <w:rFonts w:eastAsia="Calibri" w:cs="" w:ascii="Source Sans Pro" w:hAnsi="Source Sans Pro"/>
                <w:bCs/>
                <w:sz w:val="22"/>
                <w:szCs w:val="22"/>
                <w:lang w:val="cs-CZ" w:eastAsia="en-US" w:bidi="ar-SA"/>
              </w:rPr>
              <w:t>Dále uveďte přehled výstupů projektu a jejich kvantifikaci: výstupy projektu; popis plnění cílů projektu, resp. jak jednotlivé výstupy přispívají k plnění cílů projektů. Uveďte také, zda jsou podporované aktivity bezbariérově dostupné.)</w:t>
            </w:r>
          </w:p>
        </w:tc>
      </w:tr>
      <w:tr>
        <w:trPr>
          <w:trHeight w:val="1305"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widowControl/>
              <w:suppressAutoHyphens w:val="true"/>
              <w:spacing w:lineRule="auto" w:line="240" w:before="0" w:after="0"/>
              <w:jc w:val="left"/>
              <w:rPr>
                <w:rFonts w:ascii="Source Sans Pro" w:hAnsi="Source Sans Pro"/>
                <w:bCs/>
              </w:rPr>
            </w:pPr>
            <w:r>
              <w:rPr>
                <w:rFonts w:ascii="Source Sans Pro" w:hAnsi="Source Sans Pro"/>
                <w:bCs/>
                <w:sz w:val="22"/>
              </w:rPr>
            </w:r>
          </w:p>
        </w:tc>
      </w:tr>
      <w:tr>
        <w:trPr>
          <w:trHeight w:val="567"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Cílové skupiny</w:t>
            </w:r>
          </w:p>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Cs/>
                <w:sz w:val="22"/>
                <w:szCs w:val="22"/>
                <w:lang w:val="cs-CZ" w:eastAsia="en-US" w:bidi="ar-SA"/>
              </w:rPr>
              <w:t>(Popište relevantní cílové skupiny. Výběr z cílových skupin proveďte dle textu výzvy.)</w:t>
            </w:r>
          </w:p>
        </w:tc>
      </w:tr>
      <w:tr>
        <w:trPr>
          <w:trHeight w:val="1386"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widowControl/>
              <w:suppressAutoHyphens w:val="true"/>
              <w:spacing w:lineRule="auto" w:line="240" w:before="0" w:after="0"/>
              <w:jc w:val="left"/>
              <w:rPr>
                <w:rFonts w:ascii="Source Sans Pro" w:hAnsi="Source Sans Pro"/>
                <w:bCs/>
              </w:rPr>
            </w:pPr>
            <w:r>
              <w:rPr>
                <w:rFonts w:ascii="Source Sans Pro" w:hAnsi="Source Sans Pro"/>
                <w:bCs/>
                <w:sz w:val="22"/>
              </w:rPr>
            </w:r>
          </w:p>
        </w:tc>
      </w:tr>
      <w:tr>
        <w:trPr>
          <w:trHeight w:val="567"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Popis výchozího stavu</w:t>
            </w:r>
          </w:p>
          <w:p>
            <w:pPr>
              <w:pStyle w:val="Normal"/>
              <w:widowControl/>
              <w:suppressAutoHyphens w:val="true"/>
              <w:spacing w:lineRule="auto" w:line="240" w:before="0" w:after="0"/>
              <w:jc w:val="left"/>
              <w:rPr>
                <w:rFonts w:ascii="Arial" w:hAnsi="Arial" w:cs="Arial"/>
              </w:rPr>
            </w:pPr>
            <w:r>
              <w:rPr>
                <w:rFonts w:eastAsia="Calibri" w:cs="" w:ascii="Source Sans Pro" w:hAnsi="Source Sans Pro"/>
                <w:bCs/>
                <w:sz w:val="22"/>
                <w:szCs w:val="22"/>
                <w:lang w:val="cs-CZ" w:eastAsia="en-US" w:bidi="ar-SA"/>
              </w:rPr>
              <w:t>(Popište výchozí stav před zahájením realizace projektu, tj. výchozí situaci, problémy a nedostatky, které má projekt řešit.)</w:t>
            </w:r>
          </w:p>
        </w:tc>
      </w:tr>
      <w:tr>
        <w:trPr>
          <w:trHeight w:val="1115"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widowControl/>
              <w:suppressAutoHyphens w:val="true"/>
              <w:spacing w:lineRule="auto" w:line="240" w:before="0" w:after="0"/>
              <w:jc w:val="left"/>
              <w:rPr>
                <w:rFonts w:ascii="Source Sans Pro" w:hAnsi="Source Sans Pro"/>
                <w:b/>
                <w:sz w:val="20"/>
                <w:szCs w:val="20"/>
              </w:rPr>
            </w:pPr>
            <w:r>
              <w:rPr>
                <w:rFonts w:ascii="Source Sans Pro" w:hAnsi="Source Sans Pro"/>
                <w:b/>
                <w:sz w:val="20"/>
                <w:szCs w:val="20"/>
              </w:rPr>
            </w:r>
          </w:p>
        </w:tc>
      </w:tr>
      <w:tr>
        <w:trPr>
          <w:trHeight w:val="567"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Odůvodnění potřebnosti a účelnosti projektu</w:t>
            </w:r>
          </w:p>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Cs/>
                <w:sz w:val="22"/>
                <w:szCs w:val="22"/>
                <w:lang w:val="cs-CZ" w:eastAsia="en-US" w:bidi="ar-SA"/>
              </w:rPr>
              <w:t>(Uveďte: stručné zdůvodnění projektu; vazbu projektu na specifický cíl 5.1 a výzvu; identifikaci dopadů a přínosů projektu s důrazem na popis dopadů na cílové skupiny; popište naplnění specifických požadavků na podporovanou aktivitu)</w:t>
            </w:r>
          </w:p>
        </w:tc>
      </w:tr>
      <w:tr>
        <w:trPr>
          <w:trHeight w:val="3377"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widowControl/>
              <w:suppressAutoHyphens w:val="true"/>
              <w:spacing w:lineRule="auto" w:line="240" w:before="0" w:after="0"/>
              <w:jc w:val="left"/>
              <w:rPr>
                <w:rFonts w:ascii="Source Sans Pro" w:hAnsi="Source Sans Pro"/>
                <w:sz w:val="20"/>
                <w:szCs w:val="20"/>
              </w:rPr>
            </w:pPr>
            <w:r>
              <w:rPr>
                <w:rFonts w:ascii="Source Sans Pro" w:hAnsi="Source Sans Pro"/>
                <w:sz w:val="20"/>
                <w:szCs w:val="20"/>
              </w:rPr>
            </w:r>
          </w:p>
        </w:tc>
      </w:tr>
      <w:tr>
        <w:trPr>
          <w:trHeight w:val="772"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Připravenost projektu k realizaci</w:t>
            </w:r>
          </w:p>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Cs/>
                <w:sz w:val="22"/>
                <w:szCs w:val="22"/>
                <w:lang w:val="cs-CZ" w:eastAsia="en-US" w:bidi="ar-SA"/>
              </w:rPr>
              <w:t>(Popište připravenost projektu z pohledu technické připravenosti (např. stav stavebního povolení, projektové dokumentace, dokumentace k zadávacímu a výběrovému řízení, smluvního vztahu s dodavateli apod.), finanční připravenosti (způsob financování realizace projektu, popis zajištění předfinancování a spolufinancování projektu), prokázání právních vztahů k dotčenému movitému/nemovitému majetku (např. výčet dotčených parcel a právní vztah žadatele k těmto parcelám apod.), uveďte konkrétní vazbu na Strategický rámec Místního akčního plánu vzdělávání ORP Uherský Brod 2021-2027 a na Strategii vzdělávací politiky ČR do roku 2030+.</w:t>
            </w:r>
          </w:p>
        </w:tc>
      </w:tr>
      <w:tr>
        <w:trPr>
          <w:trHeight w:val="1344"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widowControl/>
              <w:suppressAutoHyphens w:val="true"/>
              <w:spacing w:lineRule="auto" w:line="240" w:before="0" w:after="0"/>
              <w:jc w:val="left"/>
              <w:rPr>
                <w:rFonts w:ascii="Source Sans Pro" w:hAnsi="Source Sans Pro"/>
                <w:sz w:val="20"/>
                <w:szCs w:val="20"/>
              </w:rPr>
            </w:pPr>
            <w:r>
              <w:rPr>
                <w:rFonts w:ascii="Source Sans Pro" w:hAnsi="Source Sans Pro"/>
                <w:sz w:val="20"/>
                <w:szCs w:val="20"/>
              </w:rPr>
            </w:r>
          </w:p>
        </w:tc>
      </w:tr>
      <w:tr>
        <w:trPr>
          <w:trHeight w:val="830" w:hRule="atLeast"/>
        </w:trPr>
        <w:tc>
          <w:tcPr>
            <w:tcW w:w="4026"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color w:val="FF0000"/>
              </w:rPr>
            </w:pPr>
            <w:r>
              <w:rPr>
                <w:rFonts w:eastAsia="Calibri" w:cs="" w:ascii="Source Sans Pro" w:hAnsi="Source Sans Pro"/>
                <w:b/>
                <w:sz w:val="22"/>
                <w:szCs w:val="22"/>
                <w:lang w:val="cs-CZ" w:eastAsia="en-US" w:bidi="ar-SA"/>
              </w:rPr>
              <w:t xml:space="preserve">Předpokládané datum podání žádosti o podporu do výzvy ŘO </w:t>
            </w:r>
            <w:r>
              <w:rPr>
                <w:rFonts w:eastAsia="Calibri" w:cs="" w:ascii="Source Sans Pro" w:hAnsi="Source Sans Pro"/>
                <w:bCs/>
                <w:sz w:val="22"/>
                <w:szCs w:val="22"/>
                <w:lang w:val="cs-CZ" w:eastAsia="en-US" w:bidi="ar-SA"/>
              </w:rPr>
              <w:t>(DD.MM.RRRR)</w:t>
            </w:r>
          </w:p>
        </w:tc>
        <w:tc>
          <w:tcPr>
            <w:tcW w:w="5017" w:type="dxa"/>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widowControl/>
              <w:suppressAutoHyphens w:val="true"/>
              <w:spacing w:lineRule="auto" w:line="240" w:before="0" w:after="0"/>
              <w:jc w:val="left"/>
              <w:rPr>
                <w:rFonts w:ascii="Source Sans Pro" w:hAnsi="Source Sans Pro"/>
                <w:sz w:val="20"/>
                <w:szCs w:val="20"/>
              </w:rPr>
            </w:pPr>
            <w:r>
              <w:rPr>
                <w:rFonts w:ascii="Source Sans Pro" w:hAnsi="Source Sans Pro"/>
                <w:sz w:val="20"/>
                <w:szCs w:val="20"/>
              </w:rPr>
            </w:r>
          </w:p>
        </w:tc>
      </w:tr>
      <w:tr>
        <w:trPr>
          <w:trHeight w:val="830" w:hRule="atLeast"/>
        </w:trPr>
        <w:tc>
          <w:tcPr>
            <w:tcW w:w="4026"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 xml:space="preserve">Předpokládané datum zahájení realizace projektu </w:t>
            </w:r>
            <w:r>
              <w:rPr>
                <w:rFonts w:eastAsia="Calibri" w:cs="" w:ascii="Source Sans Pro" w:hAnsi="Source Sans Pro"/>
                <w:bCs/>
                <w:sz w:val="22"/>
                <w:szCs w:val="22"/>
                <w:lang w:val="cs-CZ" w:eastAsia="en-US" w:bidi="ar-SA"/>
              </w:rPr>
              <w:t>(DD.MM.RRRR)</w:t>
            </w:r>
          </w:p>
        </w:tc>
        <w:tc>
          <w:tcPr>
            <w:tcW w:w="5017" w:type="dxa"/>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widowControl/>
              <w:suppressAutoHyphens w:val="true"/>
              <w:spacing w:lineRule="auto" w:line="240" w:before="0" w:after="0"/>
              <w:jc w:val="left"/>
              <w:rPr>
                <w:rFonts w:ascii="Source Sans Pro" w:hAnsi="Source Sans Pro"/>
                <w:b/>
                <w:sz w:val="20"/>
                <w:szCs w:val="20"/>
              </w:rPr>
            </w:pPr>
            <w:r>
              <w:rPr>
                <w:rFonts w:ascii="Source Sans Pro" w:hAnsi="Source Sans Pro"/>
                <w:b/>
                <w:sz w:val="20"/>
                <w:szCs w:val="20"/>
              </w:rPr>
            </w:r>
          </w:p>
        </w:tc>
      </w:tr>
      <w:tr>
        <w:trPr>
          <w:trHeight w:val="830" w:hRule="atLeast"/>
        </w:trPr>
        <w:tc>
          <w:tcPr>
            <w:tcW w:w="4026"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 xml:space="preserve">Předpokládané datum ukončení realizace projektu </w:t>
            </w:r>
            <w:r>
              <w:rPr>
                <w:rFonts w:eastAsia="Calibri" w:cs="" w:ascii="Source Sans Pro" w:hAnsi="Source Sans Pro"/>
                <w:bCs/>
                <w:sz w:val="22"/>
                <w:szCs w:val="22"/>
                <w:lang w:val="cs-CZ" w:eastAsia="en-US" w:bidi="ar-SA"/>
              </w:rPr>
              <w:t>(DD.MM.RRRR)</w:t>
            </w:r>
          </w:p>
        </w:tc>
        <w:tc>
          <w:tcPr>
            <w:tcW w:w="5017" w:type="dxa"/>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widowControl/>
              <w:suppressAutoHyphens w:val="true"/>
              <w:spacing w:lineRule="auto" w:line="240" w:before="0" w:after="0"/>
              <w:jc w:val="left"/>
              <w:rPr>
                <w:rFonts w:ascii="Source Sans Pro" w:hAnsi="Source Sans Pro"/>
                <w:b/>
                <w:sz w:val="20"/>
                <w:szCs w:val="20"/>
              </w:rPr>
            </w:pPr>
            <w:r>
              <w:rPr>
                <w:rFonts w:ascii="Source Sans Pro" w:hAnsi="Source Sans Pro"/>
                <w:b/>
                <w:sz w:val="20"/>
                <w:szCs w:val="20"/>
              </w:rPr>
            </w:r>
          </w:p>
        </w:tc>
      </w:tr>
      <w:tr>
        <w:trPr>
          <w:trHeight w:val="830"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Vazba projektu na projekty žadatele financované z dalších dotačních zdrojů</w:t>
            </w:r>
          </w:p>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Cs/>
                <w:sz w:val="22"/>
                <w:szCs w:val="22"/>
                <w:lang w:val="cs-CZ" w:eastAsia="en-US" w:bidi="ar-SA"/>
              </w:rPr>
              <w:t>(Popište případné vazby, pokud se projekt váže na další realizované či plánované projekty.)</w:t>
            </w:r>
          </w:p>
        </w:tc>
      </w:tr>
      <w:tr>
        <w:trPr>
          <w:trHeight w:val="1701"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widowControl/>
              <w:suppressAutoHyphens w:val="true"/>
              <w:spacing w:lineRule="auto" w:line="240" w:before="0" w:after="0"/>
              <w:jc w:val="left"/>
              <w:rPr>
                <w:rFonts w:ascii="Source Sans Pro" w:hAnsi="Source Sans Pro"/>
                <w:sz w:val="20"/>
                <w:szCs w:val="20"/>
              </w:rPr>
            </w:pPr>
            <w:r>
              <w:rPr>
                <w:rFonts w:ascii="Source Sans Pro" w:hAnsi="Source Sans Pro"/>
                <w:sz w:val="20"/>
                <w:szCs w:val="20"/>
              </w:rPr>
            </w:r>
          </w:p>
        </w:tc>
      </w:tr>
    </w:tbl>
    <w:p>
      <w:pPr>
        <w:pStyle w:val="Normal"/>
        <w:tabs>
          <w:tab w:val="clear" w:pos="708"/>
          <w:tab w:val="left" w:pos="1515" w:leader="none"/>
          <w:tab w:val="center" w:pos="4536" w:leader="none"/>
        </w:tabs>
        <w:rPr>
          <w:rStyle w:val="Hyperlink"/>
          <w:rFonts w:ascii="Source Sans Pro" w:hAnsi="Source Sans Pro" w:cs="Calibri" w:cstheme="minorHAnsi"/>
          <w:color w:themeColor="text1" w:val="000000"/>
          <w:u w:val="none"/>
        </w:rPr>
      </w:pPr>
      <w:r>
        <w:rPr>
          <w:rFonts w:cs="Calibri" w:cstheme="minorHAnsi" w:ascii="Source Sans Pro" w:hAnsi="Source Sans Pro"/>
          <w:color w:themeColor="text1" w:val="000000"/>
          <w:u w:val="none"/>
        </w:rPr>
      </w:r>
    </w:p>
    <w:tbl>
      <w:tblPr>
        <w:tblStyle w:val="Mkatabulky"/>
        <w:tblW w:w="9043"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3813"/>
        <w:gridCol w:w="4528"/>
        <w:gridCol w:w="702"/>
      </w:tblGrid>
      <w:tr>
        <w:trPr>
          <w:trHeight w:val="830" w:hRule="atLeast"/>
        </w:trPr>
        <w:tc>
          <w:tcPr>
            <w:tcW w:w="9043" w:type="dxa"/>
            <w:gridSpan w:val="3"/>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center"/>
              <w:rPr>
                <w:rFonts w:ascii="Source Sans Pro" w:hAnsi="Source Sans Pro" w:cs="Arial"/>
                <w:szCs w:val="20"/>
              </w:rPr>
            </w:pPr>
            <w:r>
              <w:rPr>
                <w:rFonts w:eastAsia="Calibri" w:cs="" w:ascii="Source Sans Pro" w:hAnsi="Source Sans Pro"/>
                <w:b/>
                <w:sz w:val="22"/>
                <w:szCs w:val="22"/>
                <w:lang w:val="cs-CZ" w:eastAsia="en-US" w:bidi="ar-SA"/>
              </w:rPr>
              <w:t>Financování projektu</w:t>
            </w:r>
          </w:p>
        </w:tc>
      </w:tr>
      <w:tr>
        <w:trPr>
          <w:trHeight w:val="830" w:hRule="atLeast"/>
        </w:trPr>
        <w:tc>
          <w:tcPr>
            <w:tcW w:w="3813"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Celkové výdaje projektu</w:t>
            </w:r>
          </w:p>
        </w:tc>
        <w:tc>
          <w:tcPr>
            <w:tcW w:w="4528" w:type="dxa"/>
            <w:tcBorders>
              <w:top w:val="single" w:sz="8" w:space="0" w:color="808080"/>
              <w:left w:val="single" w:sz="8" w:space="0" w:color="808080"/>
              <w:bottom w:val="single" w:sz="8" w:space="0" w:color="808080"/>
              <w:right w:val="single" w:sz="8" w:space="0" w:color="808080"/>
            </w:tcBorders>
            <w:vAlign w:val="center"/>
          </w:tcPr>
          <w:p>
            <w:pPr>
              <w:pStyle w:val="Normal"/>
              <w:widowControl/>
              <w:suppressAutoHyphens w:val="true"/>
              <w:spacing w:lineRule="auto" w:line="240" w:before="0" w:after="0"/>
              <w:jc w:val="right"/>
              <w:rPr>
                <w:rFonts w:ascii="Source Sans Pro" w:hAnsi="Source Sans Pro" w:cs="Arial"/>
                <w:color w:val="FF0000"/>
                <w:sz w:val="20"/>
                <w:szCs w:val="20"/>
              </w:rPr>
            </w:pPr>
            <w:r>
              <w:rPr>
                <w:rFonts w:cs="Arial" w:ascii="Source Sans Pro" w:hAnsi="Source Sans Pro"/>
                <w:color w:val="FF0000"/>
                <w:sz w:val="20"/>
                <w:szCs w:val="20"/>
              </w:rPr>
            </w:r>
          </w:p>
        </w:tc>
        <w:tc>
          <w:tcPr>
            <w:tcW w:w="702"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cs="Arial"/>
                <w:szCs w:val="20"/>
              </w:rPr>
            </w:pPr>
            <w:r>
              <w:rPr>
                <w:rFonts w:eastAsia="Calibri" w:cs="Arial" w:ascii="Source Sans Pro" w:hAnsi="Source Sans Pro"/>
                <w:sz w:val="22"/>
                <w:szCs w:val="20"/>
                <w:lang w:val="cs-CZ" w:eastAsia="en-US" w:bidi="ar-SA"/>
              </w:rPr>
              <w:t>Kč</w:t>
            </w:r>
          </w:p>
        </w:tc>
      </w:tr>
      <w:tr>
        <w:trPr>
          <w:trHeight w:val="830" w:hRule="atLeast"/>
        </w:trPr>
        <w:tc>
          <w:tcPr>
            <w:tcW w:w="3813"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Celkové způsobilé výdaje</w:t>
            </w:r>
          </w:p>
        </w:tc>
        <w:tc>
          <w:tcPr>
            <w:tcW w:w="4528" w:type="dxa"/>
            <w:tcBorders>
              <w:top w:val="single" w:sz="8" w:space="0" w:color="808080"/>
              <w:left w:val="single" w:sz="8" w:space="0" w:color="808080"/>
              <w:bottom w:val="single" w:sz="8" w:space="0" w:color="808080"/>
              <w:right w:val="single" w:sz="8" w:space="0" w:color="808080"/>
            </w:tcBorders>
            <w:vAlign w:val="center"/>
          </w:tcPr>
          <w:p>
            <w:pPr>
              <w:pStyle w:val="Normal"/>
              <w:widowControl/>
              <w:suppressAutoHyphens w:val="true"/>
              <w:spacing w:lineRule="auto" w:line="240" w:before="0" w:after="0"/>
              <w:jc w:val="right"/>
              <w:rPr>
                <w:rFonts w:ascii="Source Sans Pro" w:hAnsi="Source Sans Pro" w:cs="Arial"/>
                <w:color w:val="FF0000"/>
                <w:sz w:val="20"/>
                <w:szCs w:val="20"/>
              </w:rPr>
            </w:pPr>
            <w:r>
              <w:rPr>
                <w:rFonts w:cs="Arial" w:ascii="Source Sans Pro" w:hAnsi="Source Sans Pro"/>
                <w:color w:val="FF0000"/>
                <w:sz w:val="20"/>
                <w:szCs w:val="20"/>
              </w:rPr>
            </w:r>
          </w:p>
        </w:tc>
        <w:tc>
          <w:tcPr>
            <w:tcW w:w="702"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cs="Arial"/>
                <w:szCs w:val="20"/>
              </w:rPr>
            </w:pPr>
            <w:r>
              <w:rPr>
                <w:rFonts w:eastAsia="Calibri" w:cs="Arial" w:ascii="Source Sans Pro" w:hAnsi="Source Sans Pro"/>
                <w:sz w:val="22"/>
                <w:szCs w:val="20"/>
                <w:lang w:val="cs-CZ" w:eastAsia="en-US" w:bidi="ar-SA"/>
              </w:rPr>
              <w:t>Kč</w:t>
            </w:r>
          </w:p>
        </w:tc>
      </w:tr>
      <w:tr>
        <w:trPr>
          <w:trHeight w:val="830" w:hRule="atLeast"/>
        </w:trPr>
        <w:tc>
          <w:tcPr>
            <w:tcW w:w="3813"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b/>
              </w:rPr>
            </w:pPr>
            <w:r>
              <w:rPr>
                <w:rFonts w:eastAsia="Calibri" w:cs="" w:ascii="Source Sans Pro" w:hAnsi="Source Sans Pro"/>
                <w:b/>
                <w:sz w:val="22"/>
                <w:szCs w:val="22"/>
                <w:lang w:val="cs-CZ" w:eastAsia="en-US" w:bidi="ar-SA"/>
              </w:rPr>
              <w:t>Předpokládaná podpora – dotace (EU)</w:t>
            </w:r>
          </w:p>
        </w:tc>
        <w:tc>
          <w:tcPr>
            <w:tcW w:w="4528" w:type="dxa"/>
            <w:tcBorders>
              <w:top w:val="single" w:sz="8" w:space="0" w:color="808080"/>
              <w:left w:val="single" w:sz="8" w:space="0" w:color="808080"/>
              <w:bottom w:val="single" w:sz="8" w:space="0" w:color="808080"/>
              <w:right w:val="single" w:sz="8" w:space="0" w:color="808080"/>
            </w:tcBorders>
            <w:vAlign w:val="center"/>
          </w:tcPr>
          <w:p>
            <w:pPr>
              <w:pStyle w:val="Normal"/>
              <w:widowControl/>
              <w:suppressAutoHyphens w:val="true"/>
              <w:spacing w:lineRule="auto" w:line="240" w:before="0" w:after="0"/>
              <w:jc w:val="right"/>
              <w:rPr>
                <w:rFonts w:ascii="Source Sans Pro" w:hAnsi="Source Sans Pro" w:cs="Arial"/>
                <w:color w:val="FF0000"/>
                <w:sz w:val="20"/>
                <w:szCs w:val="20"/>
              </w:rPr>
            </w:pPr>
            <w:r>
              <w:rPr>
                <w:rFonts w:cs="Arial" w:ascii="Source Sans Pro" w:hAnsi="Source Sans Pro"/>
                <w:color w:val="FF0000"/>
                <w:sz w:val="20"/>
                <w:szCs w:val="20"/>
              </w:rPr>
            </w:r>
          </w:p>
        </w:tc>
        <w:tc>
          <w:tcPr>
            <w:tcW w:w="702"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cs="Arial"/>
                <w:szCs w:val="20"/>
              </w:rPr>
            </w:pPr>
            <w:r>
              <w:rPr>
                <w:rFonts w:eastAsia="Calibri" w:cs="Arial" w:ascii="Source Sans Pro" w:hAnsi="Source Sans Pro"/>
                <w:sz w:val="22"/>
                <w:szCs w:val="20"/>
                <w:lang w:val="cs-CZ" w:eastAsia="en-US" w:bidi="ar-SA"/>
              </w:rPr>
              <w:t>Kč</w:t>
            </w:r>
          </w:p>
        </w:tc>
      </w:tr>
    </w:tbl>
    <w:p>
      <w:pPr>
        <w:pStyle w:val="Normal"/>
        <w:rPr>
          <w:b/>
        </w:rPr>
      </w:pPr>
      <w:r>
        <w:rPr>
          <w:b/>
        </w:rPr>
      </w:r>
    </w:p>
    <w:p>
      <w:pPr>
        <w:pStyle w:val="Normal"/>
        <w:rPr>
          <w:b/>
        </w:rPr>
      </w:pPr>
      <w:r>
        <w:rPr>
          <w:b/>
        </w:rPr>
      </w:r>
    </w:p>
    <w:tbl>
      <w:tblPr>
        <w:tblW w:w="904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81"/>
        <w:gridCol w:w="3540"/>
        <w:gridCol w:w="1509"/>
        <w:gridCol w:w="1502"/>
        <w:gridCol w:w="1510"/>
      </w:tblGrid>
      <w:tr>
        <w:trPr>
          <w:trHeight w:val="885" w:hRule="atLeast"/>
        </w:trPr>
        <w:tc>
          <w:tcPr>
            <w:tcW w:w="9042" w:type="dxa"/>
            <w:gridSpan w:val="5"/>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jc w:val="center"/>
              <w:rPr>
                <w:rFonts w:ascii="Source Sans Pro" w:hAnsi="Source Sans Pro"/>
                <w:b/>
              </w:rPr>
            </w:pPr>
            <w:r>
              <w:rPr>
                <w:rFonts w:ascii="Source Sans Pro" w:hAnsi="Source Sans Pro"/>
                <w:b/>
              </w:rPr>
              <w:t xml:space="preserve">Indikátory projektu </w:t>
            </w:r>
            <w:r>
              <w:rPr>
                <w:rFonts w:eastAsia="Calibri" w:cs="" w:ascii="Source Sans Pro" w:hAnsi="Source Sans Pro"/>
                <w:b/>
                <w:color w:val="auto"/>
                <w:kern w:val="0"/>
                <w:sz w:val="22"/>
                <w:szCs w:val="22"/>
                <w:lang w:val="cs-CZ" w:eastAsia="en-US" w:bidi="ar-SA"/>
                <w14:ligatures w14:val="none"/>
              </w:rPr>
              <w:t>- Infrastruktura mateřských škol a zařízení péče o děti typu dětské skupiny</w:t>
            </w:r>
          </w:p>
        </w:tc>
      </w:tr>
      <w:tr>
        <w:trPr>
          <w:trHeight w:val="885" w:hRule="atLeast"/>
        </w:trPr>
        <w:tc>
          <w:tcPr>
            <w:tcW w:w="981"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Kód</w:t>
            </w:r>
          </w:p>
        </w:tc>
        <w:tc>
          <w:tcPr>
            <w:tcW w:w="354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Název indikátoru</w:t>
            </w:r>
          </w:p>
        </w:tc>
        <w:tc>
          <w:tcPr>
            <w:tcW w:w="1509"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Měrná jednotka indikátoru</w:t>
            </w:r>
          </w:p>
        </w:tc>
        <w:tc>
          <w:tcPr>
            <w:tcW w:w="1502"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Výchozí hodnota indikátoru</w:t>
            </w:r>
          </w:p>
        </w:tc>
        <w:tc>
          <w:tcPr>
            <w:tcW w:w="151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jc w:val="center"/>
              <w:rPr>
                <w:rFonts w:ascii="Source Sans Pro" w:hAnsi="Source Sans Pro"/>
                <w:b/>
              </w:rPr>
            </w:pPr>
            <w:r>
              <w:rPr>
                <w:rFonts w:ascii="Source Sans Pro" w:hAnsi="Source Sans Pro"/>
                <w:b/>
              </w:rPr>
              <w:t>Cílová hodnota indikátoru</w:t>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500 002</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Počet podpořených škol či vzdělávacích zařízení</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zařízení</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509 001</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Modernizovaná či rekonstruovaná kapacita předškolního vzdělávání</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osoby</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509 011</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Navýšení kapacity předškolního vzdělávání</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osoby</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500 401</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Počet uživatelů nové nebo modernizované péče o děti za rok</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uživatelé/rok</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323 000</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Snížení konečné spotřeby energie u podpořených subjektů</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GJ/rok</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bl>
    <w:p>
      <w:pPr>
        <w:pStyle w:val="Normal"/>
        <w:rPr>
          <w:b/>
        </w:rPr>
      </w:pPr>
      <w:r>
        <w:rPr>
          <w:b/>
        </w:rPr>
      </w:r>
    </w:p>
    <w:p>
      <w:pPr>
        <w:pStyle w:val="Normal"/>
        <w:rPr>
          <w:b/>
        </w:rPr>
      </w:pPr>
      <w:r>
        <w:rPr>
          <w:b/>
        </w:rPr>
      </w:r>
    </w:p>
    <w:tbl>
      <w:tblPr>
        <w:tblW w:w="904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81"/>
        <w:gridCol w:w="3540"/>
        <w:gridCol w:w="1509"/>
        <w:gridCol w:w="1502"/>
        <w:gridCol w:w="1510"/>
      </w:tblGrid>
      <w:tr>
        <w:trPr>
          <w:trHeight w:val="885" w:hRule="atLeast"/>
        </w:trPr>
        <w:tc>
          <w:tcPr>
            <w:tcW w:w="9042" w:type="dxa"/>
            <w:gridSpan w:val="5"/>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jc w:val="center"/>
              <w:rPr>
                <w:rFonts w:ascii="Source Sans Pro" w:hAnsi="Source Sans Pro"/>
                <w:b/>
              </w:rPr>
            </w:pPr>
            <w:r>
              <w:rPr>
                <w:rFonts w:ascii="Source Sans Pro" w:hAnsi="Source Sans Pro"/>
                <w:b/>
              </w:rPr>
              <w:t xml:space="preserve">Indikátory projektu </w:t>
            </w:r>
            <w:r>
              <w:rPr>
                <w:rFonts w:eastAsia="Calibri" w:cs="" w:ascii="Source Sans Pro" w:hAnsi="Source Sans Pro"/>
                <w:b/>
                <w:bCs/>
                <w:color w:val="auto"/>
                <w:kern w:val="0"/>
                <w:sz w:val="22"/>
                <w:szCs w:val="22"/>
                <w:lang w:val="cs-CZ" w:eastAsia="en-US" w:bidi="ar-SA"/>
                <w14:ligatures w14:val="none"/>
              </w:rPr>
              <w:t xml:space="preserve">- </w:t>
            </w:r>
            <w:r>
              <w:rPr>
                <w:rFonts w:ascii="Source Sans Pro" w:hAnsi="Source Sans Pro"/>
                <w:b/>
                <w:bCs/>
                <w:i w:val="false"/>
                <w:strike w:val="false"/>
                <w:dstrike w:val="false"/>
                <w:outline w:val="false"/>
                <w:shadow w:val="false"/>
                <w:color w:val="000000"/>
                <w:sz w:val="22"/>
                <w:u w:val="none"/>
                <w:em w:val="none"/>
              </w:rPr>
              <w:t>Infrastruktura základních škol ve vazbě na odborné učebny a učebny neúplných škol</w:t>
            </w:r>
          </w:p>
        </w:tc>
      </w:tr>
      <w:tr>
        <w:trPr>
          <w:trHeight w:val="885" w:hRule="atLeast"/>
        </w:trPr>
        <w:tc>
          <w:tcPr>
            <w:tcW w:w="981"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Kód</w:t>
            </w:r>
          </w:p>
        </w:tc>
        <w:tc>
          <w:tcPr>
            <w:tcW w:w="354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Název indikátoru</w:t>
            </w:r>
          </w:p>
        </w:tc>
        <w:tc>
          <w:tcPr>
            <w:tcW w:w="1509"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Měrná jednotka indikátoru</w:t>
            </w:r>
          </w:p>
        </w:tc>
        <w:tc>
          <w:tcPr>
            <w:tcW w:w="1502"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Výchozí hodnota indikátoru</w:t>
            </w:r>
          </w:p>
        </w:tc>
        <w:tc>
          <w:tcPr>
            <w:tcW w:w="151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jc w:val="center"/>
              <w:rPr>
                <w:rFonts w:ascii="Source Sans Pro" w:hAnsi="Source Sans Pro"/>
                <w:b/>
              </w:rPr>
            </w:pPr>
            <w:r>
              <w:rPr>
                <w:rFonts w:ascii="Source Sans Pro" w:hAnsi="Source Sans Pro"/>
                <w:b/>
              </w:rPr>
              <w:t>Cílová hodnota indikátoru</w:t>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500 002</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Počet podpořených škol či vzdělávacích zařízení</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zařízení</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509 021</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Kapacita nových učeben v podpořených vzdělávacích zařízeních</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osoby</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509 031</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Kapacita rekonstruovaných či modernizovaných učeben v podpořených vzdělávacích zařízeních</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osoby</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509 051</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Počet nových odborných učeben</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učebna</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292" w:hRule="atLeast"/>
        </w:trPr>
        <w:tc>
          <w:tcPr>
            <w:tcW w:w="981" w:type="dxa"/>
            <w:tcBorders>
              <w:top w:val="single" w:sz="8" w:space="0" w:color="808080"/>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509 041</w:t>
            </w:r>
          </w:p>
        </w:tc>
        <w:tc>
          <w:tcPr>
            <w:tcW w:w="354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Počet modernizovaných odborných učeben</w:t>
            </w:r>
          </w:p>
        </w:tc>
        <w:tc>
          <w:tcPr>
            <w:tcW w:w="1509"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učebna</w:t>
            </w:r>
          </w:p>
        </w:tc>
        <w:tc>
          <w:tcPr>
            <w:tcW w:w="1502"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top w:val="single" w:sz="8" w:space="0" w:color="808080"/>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855" w:hRule="atLeast"/>
        </w:trPr>
        <w:tc>
          <w:tcPr>
            <w:tcW w:w="981" w:type="dxa"/>
            <w:tcBorders>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500 501</w:t>
            </w:r>
          </w:p>
        </w:tc>
        <w:tc>
          <w:tcPr>
            <w:tcW w:w="3540" w:type="dxa"/>
            <w:tcBorders>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Počet uživatelů nových nebo modernizovaných vzdělávacích zařízení za rok</w:t>
            </w:r>
          </w:p>
        </w:tc>
        <w:tc>
          <w:tcPr>
            <w:tcW w:w="1509" w:type="dxa"/>
            <w:tcBorders>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uživatelé/rok</w:t>
            </w:r>
          </w:p>
        </w:tc>
        <w:tc>
          <w:tcPr>
            <w:tcW w:w="1502" w:type="dxa"/>
            <w:tcBorders>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r>
        <w:trPr>
          <w:trHeight w:val="330" w:hRule="atLeast"/>
        </w:trPr>
        <w:tc>
          <w:tcPr>
            <w:tcW w:w="981" w:type="dxa"/>
            <w:tcBorders>
              <w:left w:val="single" w:sz="8" w:space="0" w:color="808080"/>
              <w:bottom w:val="single" w:sz="8" w:space="0" w:color="808080"/>
              <w:right w:val="single" w:sz="8" w:space="0" w:color="808080"/>
            </w:tcBorders>
          </w:tcPr>
          <w:p>
            <w:pPr>
              <w:pStyle w:val="Normal"/>
              <w:spacing w:lineRule="auto" w:line="240" w:before="0" w:after="0"/>
              <w:rPr>
                <w:rFonts w:ascii="Source Sans Pro" w:hAnsi="Source Sans Pro"/>
                <w:bCs/>
                <w:sz w:val="20"/>
                <w:szCs w:val="20"/>
              </w:rPr>
            </w:pPr>
            <w:r>
              <w:rPr>
                <w:rFonts w:ascii="Source Sans Pro" w:hAnsi="Source Sans Pro"/>
                <w:bCs/>
                <w:sz w:val="20"/>
                <w:szCs w:val="20"/>
              </w:rPr>
              <w:t>323 000</w:t>
            </w:r>
          </w:p>
        </w:tc>
        <w:tc>
          <w:tcPr>
            <w:tcW w:w="3540" w:type="dxa"/>
            <w:tcBorders>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Snížení konečné spotřeby energie u podpořených subjektů</w:t>
            </w:r>
          </w:p>
        </w:tc>
        <w:tc>
          <w:tcPr>
            <w:tcW w:w="1509" w:type="dxa"/>
            <w:tcBorders>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bCs/>
                <w:sz w:val="20"/>
                <w:szCs w:val="20"/>
              </w:rPr>
            </w:pPr>
            <w:r>
              <w:rPr>
                <w:rFonts w:cs="Arial" w:ascii="Source Sans Pro" w:hAnsi="Source Sans Pro"/>
                <w:bCs/>
                <w:sz w:val="20"/>
                <w:szCs w:val="20"/>
              </w:rPr>
              <w:t>GJ/rok</w:t>
            </w:r>
          </w:p>
        </w:tc>
        <w:tc>
          <w:tcPr>
            <w:tcW w:w="1502" w:type="dxa"/>
            <w:tcBorders>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c>
          <w:tcPr>
            <w:tcW w:w="1510" w:type="dxa"/>
            <w:tcBorders>
              <w:left w:val="single" w:sz="8" w:space="0" w:color="808080"/>
              <w:bottom w:val="single" w:sz="8" w:space="0" w:color="808080"/>
              <w:right w:val="single" w:sz="8" w:space="0" w:color="808080"/>
            </w:tcBorders>
            <w:vAlign w:val="center"/>
          </w:tcPr>
          <w:p>
            <w:pPr>
              <w:pStyle w:val="Normal"/>
              <w:spacing w:lineRule="auto" w:line="240" w:before="0" w:after="0"/>
              <w:rPr>
                <w:rFonts w:ascii="Source Sans Pro" w:hAnsi="Source Sans Pro" w:cs="Arial"/>
                <w:color w:val="FF0000"/>
                <w:sz w:val="20"/>
                <w:szCs w:val="20"/>
              </w:rPr>
            </w:pPr>
            <w:r>
              <w:rPr>
                <w:rFonts w:cs="Arial" w:ascii="Source Sans Pro" w:hAnsi="Source Sans Pro"/>
                <w:color w:val="FF0000"/>
                <w:sz w:val="20"/>
                <w:szCs w:val="20"/>
              </w:rPr>
            </w:r>
          </w:p>
        </w:tc>
      </w:tr>
    </w:tbl>
    <w:p>
      <w:pPr>
        <w:pStyle w:val="Normal"/>
        <w:rPr>
          <w:b/>
        </w:rPr>
      </w:pPr>
      <w:r>
        <w:rPr>
          <w:b/>
        </w:rPr>
      </w:r>
    </w:p>
    <w:p>
      <w:pPr>
        <w:pStyle w:val="Normal"/>
        <w:tabs>
          <w:tab w:val="clear" w:pos="708"/>
          <w:tab w:val="left" w:pos="1515" w:leader="none"/>
          <w:tab w:val="center" w:pos="4536" w:leader="none"/>
        </w:tabs>
        <w:rPr>
          <w:b/>
        </w:rPr>
      </w:pPr>
      <w:r>
        <w:rPr>
          <w:b/>
        </w:rPr>
      </w:r>
    </w:p>
    <w:tbl>
      <w:tblPr>
        <w:tblW w:w="906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067"/>
      </w:tblGrid>
      <w:tr>
        <w:trPr>
          <w:trHeight w:val="595" w:hRule="atLeast"/>
        </w:trPr>
        <w:tc>
          <w:tcPr>
            <w:tcW w:w="9067" w:type="dxa"/>
            <w:tcBorders>
              <w:top w:val="single" w:sz="4" w:space="0" w:color="7F7F7F"/>
              <w:left w:val="single" w:sz="4" w:space="0" w:color="7F7F7F"/>
              <w:bottom w:val="single" w:sz="4" w:space="0" w:color="7F7F7F"/>
              <w:right w:val="single" w:sz="4" w:space="0" w:color="7F7F7F"/>
            </w:tcBorders>
            <w:shd w:color="auto" w:fill="F2F2F2" w:themeFill="background1" w:themeFillShade="f2" w:val="clear"/>
            <w:vAlign w:val="center"/>
          </w:tcPr>
          <w:p>
            <w:pPr>
              <w:pStyle w:val="Normal"/>
              <w:bidi w:val="0"/>
              <w:spacing w:lineRule="auto" w:line="240" w:before="0" w:after="0"/>
              <w:jc w:val="center"/>
              <w:rPr>
                <w:rFonts w:ascii="Source Sans Pro" w:hAnsi="Source Sans Pro" w:cs="Calibri" w:cstheme="minorHAnsi"/>
                <w:b/>
                <w:bCs/>
              </w:rPr>
            </w:pPr>
            <w:r>
              <w:rPr>
                <w:rFonts w:ascii="Source Sans Pro" w:hAnsi="Source Sans Pro"/>
                <w:b/>
              </w:rPr>
              <w:t>Žadatelem požadované body ve věcném hodnocení</w:t>
            </w:r>
            <w:r>
              <w:rPr>
                <w:rFonts w:cs="Calibri" w:ascii="Source Sans Pro" w:hAnsi="Source Sans Pro" w:cstheme="minorHAnsi"/>
                <w:b/>
                <w:bCs/>
              </w:rPr>
              <w:t xml:space="preserve"> </w:t>
            </w:r>
            <w:r>
              <w:rPr>
                <w:rFonts w:cs="Calibri" w:ascii="Source Sans Pro" w:hAnsi="Source Sans Pro" w:cstheme="minorHAnsi"/>
                <w:b/>
                <w:bCs/>
              </w:rPr>
              <w:t>–</w:t>
            </w:r>
            <w:r>
              <w:rPr>
                <w:rFonts w:cs="Calibri" w:ascii="Source Sans Pro" w:hAnsi="Source Sans Pro" w:cstheme="minorHAnsi"/>
                <w:b/>
                <w:bCs/>
              </w:rPr>
              <w:t xml:space="preserve"> </w:t>
            </w:r>
            <w:r>
              <w:rPr>
                <w:rFonts w:cs="Calibri" w:ascii="Source Sans Pro" w:hAnsi="Source Sans Pro" w:cstheme="minorHAnsi"/>
                <w:b/>
                <w:bCs/>
              </w:rPr>
              <w:t>ZŠ</w:t>
            </w:r>
          </w:p>
        </w:tc>
      </w:tr>
      <w:tr>
        <w:trPr/>
        <w:tc>
          <w:tcPr>
            <w:tcW w:w="9067" w:type="dxa"/>
            <w:tcBorders>
              <w:top w:val="single" w:sz="4" w:space="0" w:color="7F7F7F"/>
              <w:left w:val="single" w:sz="4" w:space="0" w:color="7F7F7F"/>
              <w:bottom w:val="single" w:sz="4" w:space="0" w:color="7F7F7F"/>
              <w:right w:val="single" w:sz="4" w:space="0" w:color="7F7F7F"/>
            </w:tcBorders>
            <w:shd w:color="auto" w:fill="F2F2F2" w:themeFill="background1" w:themeFillShade="f2" w:val="clear"/>
            <w:vAlign w:val="center"/>
          </w:tcPr>
          <w:p>
            <w:pPr>
              <w:pStyle w:val="Normal"/>
              <w:spacing w:lineRule="auto" w:line="240" w:before="0" w:after="0"/>
              <w:rPr>
                <w:rFonts w:ascii="Source Sans Pro" w:hAnsi="Source Sans Pro" w:cs="Calibri" w:cstheme="minorHAnsi"/>
                <w:b/>
                <w:bCs/>
              </w:rPr>
            </w:pPr>
            <w:r>
              <w:rPr>
                <w:rFonts w:ascii="Source Sans Pro" w:hAnsi="Source Sans Pro"/>
                <w:b/>
              </w:rPr>
              <w:t>Vybudování/modernizace/vybavení více odborných učeben/učeben neúplných škol (je-li kritérium relevantní)</w:t>
            </w:r>
          </w:p>
          <w:p>
            <w:pPr>
              <w:pStyle w:val="Default"/>
              <w:rPr>
                <w:rFonts w:ascii="Source Sans Pro" w:hAnsi="Source Sans Pro" w:cs="Calibri" w:cstheme="minorHAnsi"/>
                <w:bCs/>
                <w:i/>
                <w:sz w:val="22"/>
                <w:szCs w:val="22"/>
              </w:rPr>
            </w:pPr>
            <w:r>
              <w:rPr>
                <w:rFonts w:cs="Calibri" w:ascii="Source Sans Pro" w:hAnsi="Source Sans Pro" w:cstheme="minorHAnsi"/>
                <w:i/>
                <w:sz w:val="22"/>
                <w:szCs w:val="22"/>
              </w:rPr>
              <w:t>Informace jsou uvedeny v projektovém záměru, případně příloze.</w:t>
            </w:r>
          </w:p>
        </w:tc>
      </w:tr>
      <w:tr>
        <w:trPr/>
        <w:tc>
          <w:tcPr>
            <w:tcW w:w="9067" w:type="dxa"/>
            <w:tcBorders>
              <w:top w:val="single" w:sz="4" w:space="0" w:color="7F7F7F"/>
              <w:left w:val="single" w:sz="4" w:space="0" w:color="7F7F7F"/>
              <w:bottom w:val="single" w:sz="4" w:space="0" w:color="7F7F7F"/>
              <w:right w:val="single" w:sz="4" w:space="0" w:color="7F7F7F"/>
            </w:tcBorders>
            <w:vAlign w:val="center"/>
          </w:tcPr>
          <w:p>
            <w:pPr>
              <w:pStyle w:val="Default"/>
              <w:rPr>
                <w:rFonts w:ascii="Source Sans Pro" w:hAnsi="Source Sans Pro"/>
                <w:sz w:val="22"/>
                <w:szCs w:val="22"/>
              </w:rPr>
            </w:pPr>
            <w:r>
              <w:rPr>
                <w:rFonts w:ascii="Source Sans Pro" w:hAnsi="Source Sans Pro"/>
                <w:sz w:val="22"/>
                <w:szCs w:val="22"/>
              </w:rPr>
              <w:t>3 b. - Projekt zahrnuje 2 a více odborných učeben úplné školy/učeben neúplné školy.</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2 b. - Projekt zahrnuje 1 odbornou učebnu úplné školy/učebnu neúplné školy.</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0 b. - Projekt neřeší vybudování/modernizaci/vybavení odborných učeben/učeben neúplných škol nebo nebyla doložena relevantní příloha.</w:t>
            </w:r>
          </w:p>
        </w:tc>
      </w:tr>
      <w:tr>
        <w:trPr>
          <w:trHeight w:val="2518" w:hRule="atLeast"/>
        </w:trPr>
        <w:tc>
          <w:tcPr>
            <w:tcW w:w="9067" w:type="dxa"/>
            <w:tcBorders>
              <w:top w:val="single" w:sz="4" w:space="0" w:color="7F7F7F"/>
              <w:left w:val="single" w:sz="4" w:space="0" w:color="7F7F7F"/>
              <w:bottom w:val="single" w:sz="4" w:space="0" w:color="7F7F7F"/>
              <w:right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r>
          </w:p>
        </w:tc>
      </w:tr>
      <w:tr>
        <w:trPr/>
        <w:tc>
          <w:tcPr>
            <w:tcW w:w="9067" w:type="dxa"/>
            <w:tcBorders>
              <w:top w:val="single" w:sz="4" w:space="0" w:color="7F7F7F"/>
              <w:left w:val="single" w:sz="4" w:space="0" w:color="7F7F7F"/>
              <w:bottom w:val="single" w:sz="4" w:space="0" w:color="7F7F7F"/>
              <w:right w:val="single" w:sz="4" w:space="0" w:color="7F7F7F"/>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Technická připravenost</w:t>
            </w:r>
          </w:p>
          <w:p>
            <w:pPr>
              <w:pStyle w:val="Default"/>
              <w:rPr>
                <w:rFonts w:ascii="Source Sans Pro" w:hAnsi="Source Sans Pro"/>
                <w:b/>
                <w:color w:val="auto"/>
                <w:sz w:val="22"/>
                <w:szCs w:val="22"/>
              </w:rPr>
            </w:pPr>
            <w:r>
              <w:rPr>
                <w:rFonts w:cs="Calibri" w:ascii="Source Sans Pro" w:hAnsi="Source Sans Pro" w:cstheme="minorHAnsi"/>
                <w:i/>
                <w:sz w:val="22"/>
                <w:szCs w:val="22"/>
              </w:rPr>
              <w:t>Informace jsou uvedeny v projektovém záměru a příloze (žádost o stavební povolení nebo ohlášení, případně stavební povolení nebo souhlas s provedením ohlášeného stavebního záměru nebo veřejnoprávní smlouva nahrazující stavební povolení; je-li relevantní).</w:t>
            </w:r>
          </w:p>
        </w:tc>
      </w:tr>
      <w:tr>
        <w:trPr/>
        <w:tc>
          <w:tcPr>
            <w:tcW w:w="9067" w:type="dxa"/>
            <w:tcBorders>
              <w:top w:val="single" w:sz="4" w:space="0" w:color="7F7F7F"/>
              <w:left w:val="single" w:sz="4" w:space="0" w:color="7F7F7F"/>
              <w:bottom w:val="single" w:sz="4" w:space="0" w:color="7F7F7F"/>
              <w:right w:val="single" w:sz="4" w:space="0" w:color="7F7F7F"/>
            </w:tcBorders>
            <w:vAlign w:val="center"/>
          </w:tcPr>
          <w:p>
            <w:pPr>
              <w:pStyle w:val="Default"/>
              <w:rPr>
                <w:rFonts w:ascii="Source Sans Pro" w:hAnsi="Source Sans Pro"/>
                <w:sz w:val="22"/>
                <w:szCs w:val="22"/>
              </w:rPr>
            </w:pPr>
            <w:r>
              <w:rPr>
                <w:rFonts w:ascii="Source Sans Pro" w:hAnsi="Source Sans Pro"/>
                <w:sz w:val="22"/>
                <w:szCs w:val="22"/>
              </w:rPr>
              <w:t>2 b. - Žadatel má ke dni podání projektového záměru platné pravomocné stavební povolení nebo souhlas s provedením ohlášeného stavebního záměru nebo účinnou veřejnoprávní</w:t>
            </w:r>
          </w:p>
          <w:p>
            <w:pPr>
              <w:pStyle w:val="Default"/>
              <w:rPr>
                <w:rFonts w:ascii="Source Sans Pro" w:hAnsi="Source Sans Pro"/>
                <w:sz w:val="22"/>
                <w:szCs w:val="22"/>
              </w:rPr>
            </w:pPr>
            <w:r>
              <w:rPr>
                <w:rFonts w:ascii="Source Sans Pro" w:hAnsi="Source Sans Pro"/>
                <w:sz w:val="22"/>
                <w:szCs w:val="22"/>
              </w:rPr>
              <w:t>smlouvu nahrazující stavební povolení nebo projekt nepodléhá povinnosti stavebního povolení nebo ohlášení. Platí pro všechny části projektu.</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0 b. - Žadatel nemá ke dni podání projektového záměru platné pravomocné stavební povolení nebo souhlas s provedením ohlášeného stavebního záměru nebo účinnou veřejnoprávní smlouvu nahrazující stavební povolení nebo nebyla doložena relevantní příloha. Platí pro všechny části projektu.</w:t>
            </w:r>
          </w:p>
        </w:tc>
      </w:tr>
      <w:tr>
        <w:trPr>
          <w:trHeight w:val="2483" w:hRule="atLeast"/>
        </w:trPr>
        <w:tc>
          <w:tcPr>
            <w:tcW w:w="9067" w:type="dxa"/>
            <w:tcBorders>
              <w:top w:val="single" w:sz="4" w:space="0" w:color="7F7F7F"/>
              <w:left w:val="single" w:sz="4" w:space="0" w:color="7F7F7F"/>
              <w:bottom w:val="single" w:sz="4" w:space="0" w:color="7F7F7F"/>
              <w:right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w:t>
            </w:r>
          </w:p>
          <w:p>
            <w:pPr>
              <w:pStyle w:val="Default"/>
              <w:rPr>
                <w:rFonts w:ascii="Source Sans Pro" w:hAnsi="Source Sans Pro"/>
                <w:sz w:val="22"/>
                <w:szCs w:val="22"/>
              </w:rPr>
            </w:pPr>
            <w:r>
              <w:rPr>
                <w:rFonts w:ascii="Source Sans Pro" w:hAnsi="Source Sans Pro"/>
                <w:sz w:val="22"/>
                <w:szCs w:val="22"/>
              </w:rPr>
            </w:r>
          </w:p>
        </w:tc>
      </w:tr>
      <w:tr>
        <w:trPr/>
        <w:tc>
          <w:tcPr>
            <w:tcW w:w="9067" w:type="dxa"/>
            <w:tcBorders>
              <w:top w:val="single" w:sz="4" w:space="0" w:color="7F7F7F"/>
              <w:left w:val="single" w:sz="4" w:space="0" w:color="7F7F7F"/>
              <w:bottom w:val="single" w:sz="4" w:space="0" w:color="7F7F7F"/>
              <w:right w:val="single" w:sz="4" w:space="0" w:color="7F7F7F"/>
            </w:tcBorders>
            <w:shd w:color="auto" w:fill="F2F2F2" w:themeFill="background1" w:themeFillShade="f2" w:val="clear"/>
            <w:vAlign w:val="center"/>
          </w:tcPr>
          <w:p>
            <w:pPr>
              <w:pStyle w:val="Default"/>
              <w:rPr>
                <w:rFonts w:ascii="Source Sans Pro" w:hAnsi="Source Sans Pro"/>
                <w:b/>
                <w:color w:val="auto"/>
                <w:sz w:val="22"/>
                <w:szCs w:val="22"/>
              </w:rPr>
            </w:pPr>
            <w:r>
              <w:rPr>
                <w:rFonts w:ascii="Source Sans Pro" w:hAnsi="Source Sans Pro"/>
                <w:b/>
                <w:color w:val="auto"/>
                <w:sz w:val="22"/>
                <w:szCs w:val="22"/>
              </w:rPr>
              <w:t>Začátek realizace projektu</w:t>
            </w:r>
          </w:p>
          <w:p>
            <w:pPr>
              <w:pStyle w:val="Default"/>
              <w:rPr>
                <w:rFonts w:ascii="Source Sans Pro" w:hAnsi="Source Sans Pro"/>
                <w:b/>
                <w:i/>
                <w:color w:val="auto"/>
                <w:sz w:val="22"/>
                <w:szCs w:val="22"/>
              </w:rPr>
            </w:pPr>
            <w:r>
              <w:rPr>
                <w:rFonts w:cs="Calibri" w:ascii="Source Sans Pro" w:hAnsi="Source Sans Pro" w:cstheme="minorHAnsi"/>
                <w:i/>
                <w:sz w:val="22"/>
                <w:szCs w:val="22"/>
              </w:rPr>
              <w:t>Informace jsou uvedeny v projektovém záměru.</w:t>
            </w:r>
          </w:p>
        </w:tc>
      </w:tr>
      <w:tr>
        <w:trPr/>
        <w:tc>
          <w:tcPr>
            <w:tcW w:w="9067" w:type="dxa"/>
            <w:tcBorders>
              <w:top w:val="single" w:sz="4" w:space="0" w:color="7F7F7F"/>
              <w:left w:val="single" w:sz="4" w:space="0" w:color="7F7F7F"/>
              <w:bottom w:val="single" w:sz="4" w:space="0" w:color="7F7F7F"/>
              <w:right w:val="single" w:sz="4" w:space="0" w:color="7F7F7F"/>
            </w:tcBorders>
            <w:vAlign w:val="center"/>
          </w:tcPr>
          <w:p>
            <w:pPr>
              <w:pStyle w:val="Default"/>
              <w:tabs>
                <w:tab w:val="clear" w:pos="708"/>
                <w:tab w:val="left" w:pos="435" w:leader="none"/>
              </w:tabs>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t>5</w:t>
            </w:r>
            <w:r>
              <w:rPr>
                <w:rFonts w:eastAsia="Calibri" w:cs="Calibri" w:ascii="Source Sans Pro" w:hAnsi="Source Sans Pro"/>
                <w:color w:themeColor="text1" w:val="000000"/>
                <w:sz w:val="22"/>
                <w:szCs w:val="22"/>
              </w:rPr>
              <w:t xml:space="preserve"> b. - Realizace projektu je již v době podání projektového záměru na MAS zahájena nebo bude zahájena ještě v roce 2026.</w:t>
            </w:r>
          </w:p>
          <w:p>
            <w:pPr>
              <w:pStyle w:val="Default"/>
              <w:tabs>
                <w:tab w:val="clear" w:pos="708"/>
                <w:tab w:val="left" w:pos="435" w:leader="none"/>
              </w:tabs>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r>
          </w:p>
          <w:p>
            <w:pPr>
              <w:pStyle w:val="Default"/>
              <w:ind w:hanging="152" w:left="152"/>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t>4</w:t>
            </w:r>
            <w:r>
              <w:rPr>
                <w:rFonts w:eastAsia="Calibri" w:cs="Calibri" w:ascii="Source Sans Pro" w:hAnsi="Source Sans Pro"/>
                <w:color w:themeColor="text1" w:val="000000"/>
                <w:sz w:val="22"/>
                <w:szCs w:val="22"/>
              </w:rPr>
              <w:t xml:space="preserve"> b. - Realizace projektu začne v roce 2027.</w:t>
            </w:r>
          </w:p>
          <w:p>
            <w:pPr>
              <w:pStyle w:val="Default"/>
              <w:ind w:hanging="152" w:left="152"/>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r>
          </w:p>
          <w:p>
            <w:pPr>
              <w:pStyle w:val="Default"/>
              <w:ind w:hanging="152" w:left="152"/>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t>0 b. - Realizace projektu začne v roce 2028 a dále.</w:t>
            </w:r>
          </w:p>
        </w:tc>
      </w:tr>
      <w:tr>
        <w:trPr>
          <w:trHeight w:val="2624" w:hRule="atLeast"/>
        </w:trPr>
        <w:tc>
          <w:tcPr>
            <w:tcW w:w="9067" w:type="dxa"/>
            <w:tcBorders>
              <w:top w:val="single" w:sz="4" w:space="0" w:color="7F7F7F"/>
              <w:left w:val="single" w:sz="4" w:space="0" w:color="7F7F7F"/>
              <w:bottom w:val="single" w:sz="4" w:space="0" w:color="7F7F7F"/>
              <w:right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w:t>
            </w:r>
          </w:p>
          <w:p>
            <w:pPr>
              <w:pStyle w:val="Default"/>
              <w:rPr>
                <w:rFonts w:ascii="Source Sans Pro" w:hAnsi="Source Sans Pro"/>
                <w:color w:val="FF0000"/>
                <w:sz w:val="22"/>
                <w:szCs w:val="22"/>
              </w:rPr>
            </w:pPr>
            <w:r>
              <w:rPr>
                <w:rFonts w:ascii="Source Sans Pro" w:hAnsi="Source Sans Pro"/>
                <w:color w:val="FF0000"/>
                <w:sz w:val="22"/>
                <w:szCs w:val="22"/>
              </w:rPr>
            </w:r>
          </w:p>
        </w:tc>
      </w:tr>
      <w:tr>
        <w:trPr>
          <w:trHeight w:val="833" w:hRule="atLeast"/>
        </w:trPr>
        <w:tc>
          <w:tcPr>
            <w:tcW w:w="9067" w:type="dxa"/>
            <w:tcBorders>
              <w:top w:val="single" w:sz="4" w:space="0" w:color="7F7F7F"/>
              <w:left w:val="single" w:sz="4" w:space="0" w:color="7F7F7F"/>
              <w:bottom w:val="single" w:sz="4" w:space="0" w:color="7F7F7F"/>
              <w:right w:val="single" w:sz="4" w:space="0" w:color="7F7F7F"/>
            </w:tcBorders>
            <w:shd w:color="auto" w:fill="FFFFFF" w:themeFill="background1" w:val="clear"/>
            <w:vAlign w:val="center"/>
          </w:tcPr>
          <w:p>
            <w:pPr>
              <w:pStyle w:val="Default"/>
              <w:rPr>
                <w:rFonts w:ascii="Source Sans Pro" w:hAnsi="Source Sans Pro"/>
                <w:b/>
                <w:bCs/>
                <w:color w:val="FF0000"/>
                <w:sz w:val="22"/>
                <w:szCs w:val="22"/>
              </w:rPr>
            </w:pPr>
            <w:r>
              <w:rPr>
                <w:rFonts w:ascii="Source Sans Pro" w:hAnsi="Source Sans Pro"/>
                <w:b/>
                <w:bCs/>
                <w:color w:val="auto"/>
                <w:sz w:val="22"/>
                <w:szCs w:val="22"/>
              </w:rPr>
              <w:t>Součet bodů:</w:t>
            </w:r>
          </w:p>
        </w:tc>
      </w:tr>
    </w:tbl>
    <w:p>
      <w:pPr>
        <w:pStyle w:val="Normal"/>
        <w:rPr>
          <w:b/>
        </w:rPr>
      </w:pPr>
      <w:r>
        <w:rPr>
          <w:b/>
        </w:rPr>
      </w:r>
    </w:p>
    <w:p>
      <w:pPr>
        <w:pStyle w:val="Normal"/>
        <w:tabs>
          <w:tab w:val="clear" w:pos="708"/>
          <w:tab w:val="left" w:pos="1515" w:leader="none"/>
          <w:tab w:val="center" w:pos="4536" w:leader="none"/>
        </w:tabs>
        <w:rPr>
          <w:b/>
        </w:rPr>
      </w:pPr>
      <w:r>
        <w:rPr>
          <w:b/>
        </w:rPr>
      </w:r>
    </w:p>
    <w:tbl>
      <w:tblPr>
        <w:tblW w:w="906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067"/>
      </w:tblGrid>
      <w:tr>
        <w:trPr>
          <w:trHeight w:val="595" w:hRule="atLeast"/>
        </w:trPr>
        <w:tc>
          <w:tcPr>
            <w:tcW w:w="9067" w:type="dxa"/>
            <w:tcBorders>
              <w:top w:val="single" w:sz="4" w:space="0" w:color="7F7F7F"/>
              <w:left w:val="single" w:sz="4" w:space="0" w:color="7F7F7F"/>
              <w:bottom w:val="single" w:sz="4" w:space="0" w:color="7F7F7F"/>
              <w:right w:val="single" w:sz="4" w:space="0" w:color="7F7F7F"/>
            </w:tcBorders>
            <w:shd w:color="auto" w:fill="F2F2F2" w:themeFill="background1" w:themeFillShade="f2" w:val="clear"/>
            <w:vAlign w:val="center"/>
          </w:tcPr>
          <w:p>
            <w:pPr>
              <w:pStyle w:val="Normal"/>
              <w:bidi w:val="0"/>
              <w:spacing w:lineRule="auto" w:line="240" w:before="0" w:after="0"/>
              <w:jc w:val="center"/>
              <w:rPr>
                <w:rFonts w:ascii="Source Sans Pro" w:hAnsi="Source Sans Pro" w:cs="Calibri" w:cstheme="minorHAnsi"/>
                <w:b/>
                <w:bCs/>
              </w:rPr>
            </w:pPr>
            <w:r>
              <w:rPr>
                <w:rFonts w:ascii="Source Sans Pro" w:hAnsi="Source Sans Pro"/>
                <w:b/>
              </w:rPr>
              <w:t>Žadatelem požadované body ve věcném hodnocení</w:t>
            </w:r>
            <w:r>
              <w:rPr>
                <w:rFonts w:cs="Calibri" w:ascii="Source Sans Pro" w:hAnsi="Source Sans Pro" w:cstheme="minorHAnsi"/>
                <w:b/>
                <w:bCs/>
              </w:rPr>
              <w:t xml:space="preserve"> </w:t>
            </w:r>
            <w:r>
              <w:rPr>
                <w:rFonts w:cs="Calibri" w:ascii="Source Sans Pro" w:hAnsi="Source Sans Pro" w:cstheme="minorHAnsi"/>
                <w:b/>
                <w:bCs/>
              </w:rPr>
              <w:t>–</w:t>
            </w:r>
            <w:r>
              <w:rPr>
                <w:rFonts w:cs="Calibri" w:ascii="Source Sans Pro" w:hAnsi="Source Sans Pro" w:cstheme="minorHAnsi"/>
                <w:b/>
                <w:bCs/>
              </w:rPr>
              <w:t xml:space="preserve"> </w:t>
            </w:r>
            <w:r>
              <w:rPr>
                <w:rFonts w:cs="Calibri" w:ascii="Source Sans Pro" w:hAnsi="Source Sans Pro" w:cstheme="minorHAnsi"/>
                <w:b/>
                <w:bCs/>
              </w:rPr>
              <w:t>MŠ</w:t>
            </w:r>
          </w:p>
        </w:tc>
      </w:tr>
      <w:tr>
        <w:trPr/>
        <w:tc>
          <w:tcPr>
            <w:tcW w:w="9067" w:type="dxa"/>
            <w:tcBorders>
              <w:top w:val="single" w:sz="4" w:space="0" w:color="7F7F7F"/>
              <w:left w:val="single" w:sz="4" w:space="0" w:color="7F7F7F"/>
              <w:bottom w:val="single" w:sz="4" w:space="0" w:color="7F7F7F"/>
              <w:right w:val="single" w:sz="4" w:space="0" w:color="7F7F7F"/>
            </w:tcBorders>
            <w:shd w:color="auto" w:fill="F2F2F2" w:themeFill="background1" w:themeFillShade="f2" w:val="clear"/>
            <w:vAlign w:val="center"/>
          </w:tcPr>
          <w:p>
            <w:pPr>
              <w:pStyle w:val="Normal"/>
              <w:spacing w:lineRule="auto" w:line="240" w:before="0" w:after="0"/>
              <w:rPr>
                <w:rFonts w:ascii="Source Sans Pro" w:hAnsi="Source Sans Pro" w:cs="Calibri" w:cstheme="minorHAnsi"/>
                <w:b/>
                <w:bCs/>
              </w:rPr>
            </w:pPr>
            <w:r>
              <w:rPr>
                <w:rFonts w:ascii="Source Sans Pro" w:hAnsi="Source Sans Pro"/>
                <w:b/>
              </w:rPr>
              <w:t>Administrativní připravenost</w:t>
            </w:r>
          </w:p>
          <w:p>
            <w:pPr>
              <w:pStyle w:val="Default"/>
              <w:rPr>
                <w:rFonts w:ascii="Source Sans Pro" w:hAnsi="Source Sans Pro" w:cs="Calibri" w:cstheme="minorHAnsi"/>
                <w:bCs/>
                <w:i/>
                <w:sz w:val="22"/>
                <w:szCs w:val="22"/>
              </w:rPr>
            </w:pPr>
            <w:r>
              <w:rPr>
                <w:rFonts w:cs="Calibri" w:ascii="Source Sans Pro" w:hAnsi="Source Sans Pro" w:cstheme="minorHAnsi"/>
                <w:i/>
                <w:sz w:val="22"/>
                <w:szCs w:val="22"/>
              </w:rPr>
              <w:t>Informace jsou uvedeny v projektovém záměru, případně příloze.</w:t>
            </w:r>
          </w:p>
        </w:tc>
      </w:tr>
      <w:tr>
        <w:trPr/>
        <w:tc>
          <w:tcPr>
            <w:tcW w:w="9067" w:type="dxa"/>
            <w:tcBorders>
              <w:top w:val="single" w:sz="4" w:space="0" w:color="7F7F7F"/>
              <w:left w:val="single" w:sz="4" w:space="0" w:color="7F7F7F"/>
              <w:bottom w:val="single" w:sz="4" w:space="0" w:color="7F7F7F"/>
              <w:right w:val="single" w:sz="4" w:space="0" w:color="7F7F7F"/>
            </w:tcBorders>
            <w:vAlign w:val="center"/>
          </w:tcPr>
          <w:p>
            <w:pPr>
              <w:pStyle w:val="Default"/>
              <w:rPr>
                <w:rFonts w:ascii="Source Sans Pro" w:hAnsi="Source Sans Pro"/>
                <w:sz w:val="22"/>
                <w:szCs w:val="22"/>
              </w:rPr>
            </w:pPr>
            <w:r>
              <w:rPr>
                <w:rFonts w:ascii="Source Sans Pro" w:hAnsi="Source Sans Pro"/>
                <w:sz w:val="22"/>
                <w:szCs w:val="22"/>
              </w:rPr>
              <w:t>1</w:t>
            </w:r>
            <w:r>
              <w:rPr>
                <w:rFonts w:ascii="Source Sans Pro" w:hAnsi="Source Sans Pro"/>
                <w:sz w:val="22"/>
                <w:szCs w:val="22"/>
              </w:rPr>
              <w:t xml:space="preserve"> b. - Žadatel má ke dni podání projektového záměru ukončen výběr dodavatele (zadávací a</w:t>
            </w:r>
          </w:p>
          <w:p>
            <w:pPr>
              <w:pStyle w:val="Default"/>
              <w:rPr>
                <w:rFonts w:ascii="Source Sans Pro" w:hAnsi="Source Sans Pro"/>
                <w:sz w:val="22"/>
                <w:szCs w:val="22"/>
              </w:rPr>
            </w:pPr>
            <w:r>
              <w:rPr>
                <w:rFonts w:ascii="Source Sans Pro" w:hAnsi="Source Sans Pro"/>
                <w:sz w:val="22"/>
                <w:szCs w:val="22"/>
              </w:rPr>
              <w:t>výběrové řízení) a uzavřenou smlouvu na plnění zakázky.</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0 b. - Žadatel nemá ke dni podání projektového záměru ukončen výběr dodavatele (zadávací a</w:t>
            </w:r>
          </w:p>
          <w:p>
            <w:pPr>
              <w:pStyle w:val="Default"/>
              <w:rPr>
                <w:rFonts w:ascii="Source Sans Pro" w:hAnsi="Source Sans Pro"/>
                <w:sz w:val="22"/>
                <w:szCs w:val="22"/>
              </w:rPr>
            </w:pPr>
            <w:r>
              <w:rPr>
                <w:rFonts w:ascii="Source Sans Pro" w:hAnsi="Source Sans Pro"/>
                <w:sz w:val="22"/>
                <w:szCs w:val="22"/>
              </w:rPr>
              <w:t>výběrové řízení) a uzavřenou smlouvu na plnění zakázky nebo nebyla doložena relevantní příloha.</w:t>
            </w:r>
          </w:p>
        </w:tc>
      </w:tr>
      <w:tr>
        <w:trPr>
          <w:trHeight w:val="2518" w:hRule="atLeast"/>
        </w:trPr>
        <w:tc>
          <w:tcPr>
            <w:tcW w:w="9067" w:type="dxa"/>
            <w:tcBorders>
              <w:top w:val="single" w:sz="4" w:space="0" w:color="7F7F7F"/>
              <w:left w:val="single" w:sz="4" w:space="0" w:color="7F7F7F"/>
              <w:bottom w:val="single" w:sz="4" w:space="0" w:color="7F7F7F"/>
              <w:right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r>
          </w:p>
        </w:tc>
      </w:tr>
      <w:tr>
        <w:trPr/>
        <w:tc>
          <w:tcPr>
            <w:tcW w:w="9067" w:type="dxa"/>
            <w:tcBorders>
              <w:top w:val="single" w:sz="4" w:space="0" w:color="7F7F7F"/>
              <w:left w:val="single" w:sz="4" w:space="0" w:color="7F7F7F"/>
              <w:bottom w:val="single" w:sz="4" w:space="0" w:color="7F7F7F"/>
              <w:right w:val="single" w:sz="4" w:space="0" w:color="7F7F7F"/>
            </w:tcBorders>
            <w:shd w:color="auto" w:fill="F2F2F2" w:themeFill="background1" w:themeFillShade="f2" w:val="clear"/>
            <w:vAlign w:val="center"/>
          </w:tcPr>
          <w:p>
            <w:pPr>
              <w:pStyle w:val="Normal"/>
              <w:spacing w:lineRule="auto" w:line="240" w:before="0" w:after="0"/>
              <w:rPr>
                <w:rFonts w:ascii="Source Sans Pro" w:hAnsi="Source Sans Pro"/>
                <w:b/>
              </w:rPr>
            </w:pPr>
            <w:r>
              <w:rPr>
                <w:rFonts w:ascii="Source Sans Pro" w:hAnsi="Source Sans Pro"/>
                <w:b/>
              </w:rPr>
              <w:t>Technická připravenost</w:t>
            </w:r>
          </w:p>
          <w:p>
            <w:pPr>
              <w:pStyle w:val="Default"/>
              <w:rPr>
                <w:rFonts w:ascii="Source Sans Pro" w:hAnsi="Source Sans Pro"/>
                <w:b/>
                <w:color w:val="auto"/>
                <w:sz w:val="22"/>
                <w:szCs w:val="22"/>
              </w:rPr>
            </w:pPr>
            <w:r>
              <w:rPr>
                <w:rFonts w:cs="Calibri" w:ascii="Source Sans Pro" w:hAnsi="Source Sans Pro" w:cstheme="minorHAnsi"/>
                <w:i/>
                <w:sz w:val="22"/>
                <w:szCs w:val="22"/>
              </w:rPr>
              <w:t>Informace jsou uvedeny v projektovém záměru a příloze (žádost o stavební povolení nebo ohlášení, případně stavební povolení nebo souhlas s provedením ohlášeného stavebního záměru nebo veřejnoprávní smlouva nahrazující stavební povolení; je-li relevantní).</w:t>
            </w:r>
          </w:p>
        </w:tc>
      </w:tr>
      <w:tr>
        <w:trPr/>
        <w:tc>
          <w:tcPr>
            <w:tcW w:w="9067" w:type="dxa"/>
            <w:tcBorders>
              <w:top w:val="single" w:sz="4" w:space="0" w:color="7F7F7F"/>
              <w:left w:val="single" w:sz="4" w:space="0" w:color="7F7F7F"/>
              <w:bottom w:val="single" w:sz="4" w:space="0" w:color="7F7F7F"/>
              <w:right w:val="single" w:sz="4" w:space="0" w:color="7F7F7F"/>
            </w:tcBorders>
            <w:vAlign w:val="center"/>
          </w:tcPr>
          <w:p>
            <w:pPr>
              <w:pStyle w:val="Default"/>
              <w:rPr>
                <w:rFonts w:ascii="Source Sans Pro" w:hAnsi="Source Sans Pro"/>
                <w:sz w:val="22"/>
                <w:szCs w:val="22"/>
              </w:rPr>
            </w:pPr>
            <w:r>
              <w:rPr>
                <w:rFonts w:ascii="Source Sans Pro" w:hAnsi="Source Sans Pro"/>
                <w:sz w:val="22"/>
                <w:szCs w:val="22"/>
              </w:rPr>
              <w:t>2 b. - Žadatel má ke dni podání projektového záměru platné pravomocné stavební povolení nebo souhlas s provedením ohlášeného stavebního záměru nebo účinnou veřejnoprávní</w:t>
            </w:r>
          </w:p>
          <w:p>
            <w:pPr>
              <w:pStyle w:val="Default"/>
              <w:rPr>
                <w:rFonts w:ascii="Source Sans Pro" w:hAnsi="Source Sans Pro"/>
                <w:sz w:val="22"/>
                <w:szCs w:val="22"/>
              </w:rPr>
            </w:pPr>
            <w:r>
              <w:rPr>
                <w:rFonts w:ascii="Source Sans Pro" w:hAnsi="Source Sans Pro"/>
                <w:sz w:val="22"/>
                <w:szCs w:val="22"/>
              </w:rPr>
              <w:t>smlouvu nahrazující stavební povolení nebo projekt nepodléhá povinnosti stavebního povolení nebo ohlášení. Platí pro všechny části projektu.</w:t>
            </w:r>
          </w:p>
          <w:p>
            <w:pPr>
              <w:pStyle w:val="Default"/>
              <w:rPr>
                <w:rFonts w:ascii="Source Sans Pro" w:hAnsi="Source Sans Pro"/>
                <w:sz w:val="22"/>
                <w:szCs w:val="22"/>
              </w:rPr>
            </w:pPr>
            <w:r>
              <w:rPr>
                <w:rFonts w:ascii="Source Sans Pro" w:hAnsi="Source Sans Pro"/>
                <w:sz w:val="22"/>
                <w:szCs w:val="22"/>
              </w:rPr>
            </w:r>
          </w:p>
          <w:p>
            <w:pPr>
              <w:pStyle w:val="Default"/>
              <w:rPr>
                <w:rFonts w:ascii="Source Sans Pro" w:hAnsi="Source Sans Pro"/>
                <w:sz w:val="22"/>
                <w:szCs w:val="22"/>
              </w:rPr>
            </w:pPr>
            <w:r>
              <w:rPr>
                <w:rFonts w:ascii="Source Sans Pro" w:hAnsi="Source Sans Pro"/>
                <w:sz w:val="22"/>
                <w:szCs w:val="22"/>
              </w:rPr>
              <w:t>0 b. - Žadatel nemá ke dni podání projektového záměru platné pravomocné stavební povolení nebo souhlas s provedením ohlášeného stavebního záměru nebo účinnou veřejnoprávní smlouvu nahrazující stavební povolení nebo nebyla doložena relevantní příloha. Platí pro všechny části projektu.</w:t>
            </w:r>
          </w:p>
        </w:tc>
      </w:tr>
      <w:tr>
        <w:trPr>
          <w:trHeight w:val="2483" w:hRule="atLeast"/>
        </w:trPr>
        <w:tc>
          <w:tcPr>
            <w:tcW w:w="9067" w:type="dxa"/>
            <w:tcBorders>
              <w:top w:val="single" w:sz="4" w:space="0" w:color="7F7F7F"/>
              <w:left w:val="single" w:sz="4" w:space="0" w:color="7F7F7F"/>
              <w:bottom w:val="single" w:sz="4" w:space="0" w:color="7F7F7F"/>
              <w:right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w:t>
            </w:r>
          </w:p>
          <w:p>
            <w:pPr>
              <w:pStyle w:val="Default"/>
              <w:rPr>
                <w:rFonts w:ascii="Source Sans Pro" w:hAnsi="Source Sans Pro"/>
                <w:sz w:val="22"/>
                <w:szCs w:val="22"/>
              </w:rPr>
            </w:pPr>
            <w:r>
              <w:rPr>
                <w:rFonts w:ascii="Source Sans Pro" w:hAnsi="Source Sans Pro"/>
                <w:sz w:val="22"/>
                <w:szCs w:val="22"/>
              </w:rPr>
            </w:r>
          </w:p>
        </w:tc>
      </w:tr>
      <w:tr>
        <w:trPr/>
        <w:tc>
          <w:tcPr>
            <w:tcW w:w="9067" w:type="dxa"/>
            <w:tcBorders>
              <w:top w:val="single" w:sz="4" w:space="0" w:color="7F7F7F"/>
              <w:left w:val="single" w:sz="4" w:space="0" w:color="7F7F7F"/>
              <w:bottom w:val="single" w:sz="4" w:space="0" w:color="7F7F7F"/>
              <w:right w:val="single" w:sz="4" w:space="0" w:color="7F7F7F"/>
            </w:tcBorders>
            <w:shd w:color="auto" w:fill="F2F2F2" w:themeFill="background1" w:themeFillShade="f2" w:val="clear"/>
            <w:vAlign w:val="center"/>
          </w:tcPr>
          <w:p>
            <w:pPr>
              <w:pStyle w:val="Default"/>
              <w:rPr>
                <w:rFonts w:ascii="Source Sans Pro" w:hAnsi="Source Sans Pro"/>
                <w:b/>
                <w:color w:val="auto"/>
                <w:sz w:val="22"/>
                <w:szCs w:val="22"/>
              </w:rPr>
            </w:pPr>
            <w:r>
              <w:rPr>
                <w:rFonts w:ascii="Source Sans Pro" w:hAnsi="Source Sans Pro"/>
                <w:b/>
                <w:color w:val="auto"/>
                <w:sz w:val="22"/>
                <w:szCs w:val="22"/>
              </w:rPr>
              <w:t>Začátek realizace projektu</w:t>
            </w:r>
          </w:p>
          <w:p>
            <w:pPr>
              <w:pStyle w:val="Default"/>
              <w:rPr>
                <w:rFonts w:ascii="Source Sans Pro" w:hAnsi="Source Sans Pro"/>
                <w:b/>
                <w:i/>
                <w:color w:val="auto"/>
                <w:sz w:val="22"/>
                <w:szCs w:val="22"/>
              </w:rPr>
            </w:pPr>
            <w:r>
              <w:rPr>
                <w:rFonts w:cs="Calibri" w:ascii="Source Sans Pro" w:hAnsi="Source Sans Pro" w:cstheme="minorHAnsi"/>
                <w:i/>
                <w:sz w:val="22"/>
                <w:szCs w:val="22"/>
              </w:rPr>
              <w:t>Informace jsou uvedeny v projektovém záměru.</w:t>
            </w:r>
          </w:p>
        </w:tc>
      </w:tr>
      <w:tr>
        <w:trPr/>
        <w:tc>
          <w:tcPr>
            <w:tcW w:w="9067" w:type="dxa"/>
            <w:tcBorders>
              <w:top w:val="single" w:sz="4" w:space="0" w:color="7F7F7F"/>
              <w:left w:val="single" w:sz="4" w:space="0" w:color="7F7F7F"/>
              <w:bottom w:val="single" w:sz="4" w:space="0" w:color="7F7F7F"/>
              <w:right w:val="single" w:sz="4" w:space="0" w:color="7F7F7F"/>
            </w:tcBorders>
            <w:vAlign w:val="center"/>
          </w:tcPr>
          <w:p>
            <w:pPr>
              <w:pStyle w:val="Default"/>
              <w:tabs>
                <w:tab w:val="clear" w:pos="708"/>
                <w:tab w:val="left" w:pos="435" w:leader="none"/>
              </w:tabs>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t>5</w:t>
            </w:r>
            <w:r>
              <w:rPr>
                <w:rFonts w:eastAsia="Calibri" w:cs="Calibri" w:ascii="Source Sans Pro" w:hAnsi="Source Sans Pro"/>
                <w:color w:themeColor="text1" w:val="000000"/>
                <w:sz w:val="22"/>
                <w:szCs w:val="22"/>
              </w:rPr>
              <w:t xml:space="preserve"> b. - Realizace projektu je již v době podání projektového záměru na MAS zahájena nebo bude zahájena ještě v roce 2026.</w:t>
            </w:r>
          </w:p>
          <w:p>
            <w:pPr>
              <w:pStyle w:val="Default"/>
              <w:tabs>
                <w:tab w:val="clear" w:pos="708"/>
                <w:tab w:val="left" w:pos="435" w:leader="none"/>
              </w:tabs>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r>
          </w:p>
          <w:p>
            <w:pPr>
              <w:pStyle w:val="Default"/>
              <w:ind w:hanging="152" w:left="152"/>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t>4</w:t>
            </w:r>
            <w:r>
              <w:rPr>
                <w:rFonts w:eastAsia="Calibri" w:cs="Calibri" w:ascii="Source Sans Pro" w:hAnsi="Source Sans Pro"/>
                <w:color w:themeColor="text1" w:val="000000"/>
                <w:sz w:val="22"/>
                <w:szCs w:val="22"/>
              </w:rPr>
              <w:t xml:space="preserve"> b. - Realizace projektu začne v roce 2027.</w:t>
            </w:r>
          </w:p>
          <w:p>
            <w:pPr>
              <w:pStyle w:val="Default"/>
              <w:ind w:hanging="152" w:left="152"/>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r>
          </w:p>
          <w:p>
            <w:pPr>
              <w:pStyle w:val="Default"/>
              <w:ind w:hanging="152" w:left="152"/>
              <w:rPr>
                <w:rFonts w:ascii="Source Sans Pro" w:hAnsi="Source Sans Pro" w:eastAsia="Calibri" w:cs="Calibri"/>
                <w:color w:themeColor="text1" w:val="000000"/>
                <w:sz w:val="22"/>
                <w:szCs w:val="22"/>
              </w:rPr>
            </w:pPr>
            <w:r>
              <w:rPr>
                <w:rFonts w:eastAsia="Calibri" w:cs="Calibri" w:ascii="Source Sans Pro" w:hAnsi="Source Sans Pro"/>
                <w:color w:themeColor="text1" w:val="000000"/>
                <w:sz w:val="22"/>
                <w:szCs w:val="22"/>
              </w:rPr>
              <w:t>0 b. - Realizace projektu začne v roce 2028 a dále.</w:t>
            </w:r>
          </w:p>
        </w:tc>
      </w:tr>
      <w:tr>
        <w:trPr>
          <w:trHeight w:val="2624" w:hRule="atLeast"/>
        </w:trPr>
        <w:tc>
          <w:tcPr>
            <w:tcW w:w="9067" w:type="dxa"/>
            <w:tcBorders>
              <w:top w:val="single" w:sz="4" w:space="0" w:color="7F7F7F"/>
              <w:left w:val="single" w:sz="4" w:space="0" w:color="7F7F7F"/>
              <w:bottom w:val="single" w:sz="4" w:space="0" w:color="7F7F7F"/>
              <w:right w:val="single" w:sz="4" w:space="0" w:color="7F7F7F"/>
            </w:tcBorders>
          </w:tcPr>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Požadované body:</w:t>
            </w:r>
          </w:p>
          <w:p>
            <w:pPr>
              <w:pStyle w:val="Default"/>
              <w:rPr>
                <w:rFonts w:ascii="Source Sans Pro" w:hAnsi="Source Sans Pro"/>
                <w:color w:themeColor="text1" w:val="000000"/>
                <w:sz w:val="22"/>
                <w:szCs w:val="22"/>
              </w:rPr>
            </w:pPr>
            <w:r>
              <w:rPr>
                <w:rFonts w:ascii="Source Sans Pro" w:hAnsi="Source Sans Pro"/>
                <w:color w:themeColor="text1" w:val="000000"/>
                <w:sz w:val="22"/>
                <w:szCs w:val="22"/>
              </w:rPr>
              <w:t>Odůvodnění:</w:t>
            </w:r>
          </w:p>
          <w:p>
            <w:pPr>
              <w:pStyle w:val="Default"/>
              <w:rPr>
                <w:rFonts w:ascii="Source Sans Pro" w:hAnsi="Source Sans Pro"/>
                <w:color w:val="FF0000"/>
                <w:sz w:val="22"/>
                <w:szCs w:val="22"/>
              </w:rPr>
            </w:pPr>
            <w:r>
              <w:rPr>
                <w:rFonts w:ascii="Source Sans Pro" w:hAnsi="Source Sans Pro"/>
                <w:color w:val="FF0000"/>
                <w:sz w:val="22"/>
                <w:szCs w:val="22"/>
              </w:rPr>
            </w:r>
          </w:p>
        </w:tc>
      </w:tr>
      <w:tr>
        <w:trPr>
          <w:trHeight w:val="833" w:hRule="atLeast"/>
        </w:trPr>
        <w:tc>
          <w:tcPr>
            <w:tcW w:w="9067" w:type="dxa"/>
            <w:tcBorders>
              <w:top w:val="single" w:sz="4" w:space="0" w:color="7F7F7F"/>
              <w:left w:val="single" w:sz="4" w:space="0" w:color="7F7F7F"/>
              <w:bottom w:val="single" w:sz="4" w:space="0" w:color="7F7F7F"/>
              <w:right w:val="single" w:sz="4" w:space="0" w:color="7F7F7F"/>
            </w:tcBorders>
            <w:shd w:color="auto" w:fill="FFFFFF" w:themeFill="background1" w:val="clear"/>
            <w:vAlign w:val="center"/>
          </w:tcPr>
          <w:p>
            <w:pPr>
              <w:pStyle w:val="Default"/>
              <w:rPr>
                <w:rFonts w:ascii="Source Sans Pro" w:hAnsi="Source Sans Pro"/>
                <w:b/>
                <w:bCs/>
                <w:color w:val="FF0000"/>
                <w:sz w:val="22"/>
                <w:szCs w:val="22"/>
              </w:rPr>
            </w:pPr>
            <w:r>
              <w:rPr>
                <w:rFonts w:ascii="Source Sans Pro" w:hAnsi="Source Sans Pro"/>
                <w:b/>
                <w:bCs/>
                <w:color w:val="auto"/>
                <w:sz w:val="22"/>
                <w:szCs w:val="22"/>
              </w:rPr>
              <w:t>Součet bodů:</w:t>
            </w:r>
          </w:p>
        </w:tc>
      </w:tr>
    </w:tbl>
    <w:p>
      <w:pPr>
        <w:pStyle w:val="Normal"/>
        <w:rPr>
          <w:b/>
        </w:rPr>
      </w:pPr>
      <w:r>
        <w:rPr>
          <w:b/>
        </w:rPr>
      </w:r>
    </w:p>
    <w:p>
      <w:pPr>
        <w:pStyle w:val="Normal"/>
        <w:rPr>
          <w:b/>
        </w:rPr>
      </w:pPr>
      <w:r>
        <w:rPr>
          <w:b/>
        </w:rPr>
      </w:r>
    </w:p>
    <w:tbl>
      <w:tblPr>
        <w:tblStyle w:val="Mkatabulky"/>
        <w:tblW w:w="9043"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400"/>
        <w:gridCol w:w="7643"/>
      </w:tblGrid>
      <w:tr>
        <w:trPr>
          <w:trHeight w:val="567" w:hRule="atLeast"/>
        </w:trPr>
        <w:tc>
          <w:tcPr>
            <w:tcW w:w="9043" w:type="dxa"/>
            <w:gridSpan w:val="2"/>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color w:val="FF0000"/>
              </w:rPr>
            </w:pPr>
            <w:r>
              <w:rPr>
                <w:rFonts w:eastAsia="Calibri" w:cs="" w:ascii="Source Sans Pro" w:hAnsi="Source Sans Pro"/>
                <w:b/>
                <w:sz w:val="22"/>
                <w:szCs w:val="22"/>
                <w:lang w:val="cs-CZ" w:eastAsia="en-US" w:bidi="ar-SA"/>
              </w:rPr>
              <w:t>Seznam příloh projektového záměru</w:t>
            </w:r>
          </w:p>
        </w:tc>
      </w:tr>
      <w:tr>
        <w:trPr>
          <w:trHeight w:val="567" w:hRule="atLeast"/>
        </w:trPr>
        <w:tc>
          <w:tcPr>
            <w:tcW w:w="140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Příloha č. 1</w:t>
            </w:r>
          </w:p>
        </w:tc>
        <w:tc>
          <w:tcPr>
            <w:tcW w:w="7643" w:type="dxa"/>
            <w:tcBorders>
              <w:top w:val="single" w:sz="8" w:space="0" w:color="808080"/>
              <w:left w:val="single" w:sz="8" w:space="0" w:color="808080"/>
              <w:bottom w:val="single" w:sz="8" w:space="0" w:color="808080"/>
              <w:right w:val="single" w:sz="8" w:space="0" w:color="808080"/>
            </w:tcBorders>
          </w:tcPr>
          <w:p>
            <w:pPr>
              <w:pStyle w:val="Normal"/>
              <w:widowControl/>
              <w:suppressAutoHyphens w:val="true"/>
              <w:spacing w:lineRule="auto" w:line="240" w:before="0" w:after="0"/>
              <w:jc w:val="left"/>
              <w:rPr>
                <w:rFonts w:ascii="Source Sans Pro" w:hAnsi="Source Sans Pro"/>
              </w:rPr>
            </w:pPr>
            <w:r>
              <w:rPr>
                <w:rFonts w:ascii="Source Sans Pro" w:hAnsi="Source Sans Pro"/>
                <w:sz w:val="22"/>
              </w:rPr>
            </w:r>
          </w:p>
        </w:tc>
      </w:tr>
      <w:tr>
        <w:trPr>
          <w:trHeight w:val="567" w:hRule="atLeast"/>
        </w:trPr>
        <w:tc>
          <w:tcPr>
            <w:tcW w:w="140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Příloha č. 2</w:t>
            </w:r>
          </w:p>
        </w:tc>
        <w:tc>
          <w:tcPr>
            <w:tcW w:w="7643" w:type="dxa"/>
            <w:tcBorders>
              <w:top w:val="single" w:sz="8" w:space="0" w:color="808080"/>
              <w:left w:val="single" w:sz="8" w:space="0" w:color="808080"/>
              <w:bottom w:val="single" w:sz="8" w:space="0" w:color="808080"/>
              <w:right w:val="single" w:sz="8" w:space="0" w:color="808080"/>
            </w:tcBorders>
          </w:tcPr>
          <w:p>
            <w:pPr>
              <w:pStyle w:val="Normal"/>
              <w:widowControl/>
              <w:suppressAutoHyphens w:val="true"/>
              <w:spacing w:lineRule="auto" w:line="240" w:before="0" w:after="0"/>
              <w:jc w:val="left"/>
              <w:rPr>
                <w:rFonts w:ascii="Source Sans Pro" w:hAnsi="Source Sans Pro"/>
                <w:color w:val="FF0000"/>
              </w:rPr>
            </w:pPr>
            <w:r>
              <w:rPr>
                <w:rFonts w:ascii="Source Sans Pro" w:hAnsi="Source Sans Pro"/>
                <w:color w:val="FF0000"/>
                <w:sz w:val="22"/>
              </w:rPr>
            </w:r>
          </w:p>
        </w:tc>
      </w:tr>
      <w:tr>
        <w:trPr>
          <w:trHeight w:val="567" w:hRule="atLeast"/>
        </w:trPr>
        <w:tc>
          <w:tcPr>
            <w:tcW w:w="140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Příloha č. 3</w:t>
            </w:r>
          </w:p>
        </w:tc>
        <w:tc>
          <w:tcPr>
            <w:tcW w:w="7643" w:type="dxa"/>
            <w:tcBorders>
              <w:top w:val="single" w:sz="8" w:space="0" w:color="808080"/>
              <w:left w:val="single" w:sz="8" w:space="0" w:color="808080"/>
              <w:bottom w:val="single" w:sz="8" w:space="0" w:color="808080"/>
              <w:right w:val="single" w:sz="8" w:space="0" w:color="808080"/>
            </w:tcBorders>
          </w:tcPr>
          <w:p>
            <w:pPr>
              <w:pStyle w:val="Normal"/>
              <w:widowControl/>
              <w:suppressAutoHyphens w:val="true"/>
              <w:spacing w:lineRule="auto" w:line="240" w:before="0" w:after="0"/>
              <w:jc w:val="left"/>
              <w:rPr>
                <w:rFonts w:ascii="Source Sans Pro" w:hAnsi="Source Sans Pro"/>
                <w:color w:val="FF0000"/>
              </w:rPr>
            </w:pPr>
            <w:r>
              <w:rPr>
                <w:rFonts w:ascii="Source Sans Pro" w:hAnsi="Source Sans Pro"/>
                <w:color w:val="FF0000"/>
                <w:sz w:val="22"/>
              </w:rPr>
            </w:r>
          </w:p>
        </w:tc>
      </w:tr>
      <w:tr>
        <w:trPr>
          <w:trHeight w:val="567" w:hRule="atLeast"/>
        </w:trPr>
        <w:tc>
          <w:tcPr>
            <w:tcW w:w="140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Příloha č. 4</w:t>
            </w:r>
          </w:p>
        </w:tc>
        <w:tc>
          <w:tcPr>
            <w:tcW w:w="7643" w:type="dxa"/>
            <w:tcBorders>
              <w:top w:val="single" w:sz="8" w:space="0" w:color="808080"/>
              <w:left w:val="single" w:sz="8" w:space="0" w:color="808080"/>
              <w:bottom w:val="single" w:sz="8" w:space="0" w:color="808080"/>
              <w:right w:val="single" w:sz="8" w:space="0" w:color="808080"/>
            </w:tcBorders>
          </w:tcPr>
          <w:p>
            <w:pPr>
              <w:pStyle w:val="Normal"/>
              <w:widowControl/>
              <w:suppressAutoHyphens w:val="true"/>
              <w:spacing w:lineRule="auto" w:line="240" w:before="0" w:after="0"/>
              <w:jc w:val="left"/>
              <w:rPr>
                <w:rFonts w:ascii="Source Sans Pro" w:hAnsi="Source Sans Pro"/>
                <w:color w:val="FF0000"/>
              </w:rPr>
            </w:pPr>
            <w:r>
              <w:rPr>
                <w:rFonts w:ascii="Source Sans Pro" w:hAnsi="Source Sans Pro"/>
                <w:color w:val="FF0000"/>
                <w:sz w:val="22"/>
              </w:rPr>
            </w:r>
          </w:p>
        </w:tc>
      </w:tr>
      <w:tr>
        <w:trPr>
          <w:trHeight w:val="567" w:hRule="atLeast"/>
        </w:trPr>
        <w:tc>
          <w:tcPr>
            <w:tcW w:w="140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widowControl/>
              <w:suppressAutoHyphens w:val="true"/>
              <w:spacing w:lineRule="auto" w:line="240" w:before="0" w:after="0"/>
              <w:jc w:val="left"/>
              <w:rPr>
                <w:rFonts w:ascii="Source Sans Pro" w:hAnsi="Source Sans Pro"/>
              </w:rPr>
            </w:pPr>
            <w:r>
              <w:rPr>
                <w:rFonts w:eastAsia="Calibri" w:cs="" w:ascii="Source Sans Pro" w:hAnsi="Source Sans Pro"/>
                <w:sz w:val="22"/>
                <w:szCs w:val="22"/>
                <w:lang w:val="cs-CZ" w:eastAsia="en-US" w:bidi="ar-SA"/>
              </w:rPr>
              <w:t>Příloha č. 5</w:t>
            </w:r>
          </w:p>
        </w:tc>
        <w:tc>
          <w:tcPr>
            <w:tcW w:w="7643" w:type="dxa"/>
            <w:tcBorders>
              <w:top w:val="single" w:sz="8" w:space="0" w:color="808080"/>
              <w:left w:val="single" w:sz="8" w:space="0" w:color="808080"/>
              <w:bottom w:val="single" w:sz="8" w:space="0" w:color="808080"/>
              <w:right w:val="single" w:sz="8" w:space="0" w:color="808080"/>
            </w:tcBorders>
          </w:tcPr>
          <w:p>
            <w:pPr>
              <w:pStyle w:val="Normal"/>
              <w:widowControl/>
              <w:suppressAutoHyphens w:val="true"/>
              <w:spacing w:lineRule="auto" w:line="240" w:before="0" w:after="0"/>
              <w:jc w:val="left"/>
              <w:rPr>
                <w:rFonts w:ascii="Source Sans Pro" w:hAnsi="Source Sans Pro"/>
              </w:rPr>
            </w:pPr>
            <w:r>
              <w:rPr>
                <w:rFonts w:ascii="Source Sans Pro" w:hAnsi="Source Sans Pro"/>
                <w:sz w:val="22"/>
              </w:rPr>
            </w:r>
          </w:p>
        </w:tc>
      </w:tr>
    </w:tbl>
    <w:p>
      <w:pPr>
        <w:pStyle w:val="Normal"/>
        <w:rPr/>
      </w:pPr>
      <w:r>
        <w:rPr/>
        <w:t>(Žadatel uvede seznam příloh, které dokládá společně s vyplněných formulářem projektového záměru.)</w:t>
      </w:r>
    </w:p>
    <w:p>
      <w:pPr>
        <w:pStyle w:val="Normal"/>
        <w:rPr>
          <w:b/>
          <w:bCs/>
        </w:rPr>
      </w:pPr>
      <w:r>
        <w:rPr>
          <w:b/>
          <w:bCs/>
        </w:rPr>
      </w:r>
    </w:p>
    <w:tbl>
      <w:tblPr>
        <w:tblW w:w="904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40"/>
        <w:gridCol w:w="6702"/>
      </w:tblGrid>
      <w:tr>
        <w:trPr>
          <w:trHeight w:val="457" w:hRule="atLeast"/>
        </w:trPr>
        <w:tc>
          <w:tcPr>
            <w:tcW w:w="9042" w:type="dxa"/>
            <w:gridSpan w:val="2"/>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Cs/>
                <w:color w:val="FF0000"/>
                <w:sz w:val="20"/>
                <w:szCs w:val="20"/>
              </w:rPr>
            </w:pPr>
            <w:r>
              <w:rPr>
                <w:rFonts w:ascii="Source Sans Pro" w:hAnsi="Source Sans Pro"/>
                <w:b/>
              </w:rPr>
              <w:t>Verifikace projektového záměru</w:t>
            </w:r>
          </w:p>
        </w:tc>
      </w:tr>
      <w:tr>
        <w:trPr>
          <w:trHeight w:val="457" w:hRule="atLeast"/>
        </w:trPr>
        <w:tc>
          <w:tcPr>
            <w:tcW w:w="234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Místo a datum:</w:t>
            </w:r>
          </w:p>
        </w:tc>
        <w:tc>
          <w:tcPr>
            <w:tcW w:w="6702" w:type="dxa"/>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spacing w:lineRule="auto" w:line="240" w:before="0" w:after="0"/>
              <w:rPr>
                <w:rFonts w:ascii="Source Sans Pro" w:hAnsi="Source Sans Pro" w:cs="Arial"/>
                <w:b/>
                <w:szCs w:val="20"/>
                <w:u w:val="single"/>
              </w:rPr>
            </w:pPr>
            <w:r>
              <w:rPr>
                <w:rFonts w:cs="Arial" w:ascii="Source Sans Pro" w:hAnsi="Source Sans Pro"/>
                <w:b/>
                <w:szCs w:val="20"/>
                <w:u w:val="single"/>
              </w:rPr>
            </w:r>
          </w:p>
        </w:tc>
      </w:tr>
      <w:tr>
        <w:trPr>
          <w:trHeight w:val="255" w:hRule="atLeast"/>
        </w:trPr>
        <w:tc>
          <w:tcPr>
            <w:tcW w:w="234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Jméno a příjmení statutárního zástupce/pověřeného zástupce:</w:t>
            </w:r>
          </w:p>
        </w:tc>
        <w:tc>
          <w:tcPr>
            <w:tcW w:w="6702" w:type="dxa"/>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spacing w:lineRule="auto" w:line="240" w:before="0" w:after="0"/>
              <w:rPr>
                <w:rFonts w:ascii="Source Sans Pro" w:hAnsi="Source Sans Pro" w:cs="Arial"/>
                <w:b/>
                <w:szCs w:val="20"/>
                <w:u w:val="single"/>
              </w:rPr>
            </w:pPr>
            <w:r>
              <w:rPr>
                <w:rFonts w:cs="Arial" w:ascii="Source Sans Pro" w:hAnsi="Source Sans Pro"/>
                <w:b/>
                <w:szCs w:val="20"/>
                <w:u w:val="single"/>
              </w:rPr>
            </w:r>
          </w:p>
        </w:tc>
      </w:tr>
      <w:tr>
        <w:trPr>
          <w:trHeight w:val="1491" w:hRule="atLeast"/>
        </w:trPr>
        <w:tc>
          <w:tcPr>
            <w:tcW w:w="2340" w:type="dxa"/>
            <w:tcBorders>
              <w:top w:val="single" w:sz="8" w:space="0" w:color="808080"/>
              <w:left w:val="single" w:sz="8" w:space="0" w:color="808080"/>
              <w:bottom w:val="single" w:sz="8" w:space="0" w:color="808080"/>
              <w:right w:val="single" w:sz="8" w:space="0" w:color="808080"/>
            </w:tcBorders>
            <w:shd w:color="auto" w:fill="F2F2F2" w:themeFill="background1" w:themeFillShade="f2" w:val="clear"/>
            <w:vAlign w:val="center"/>
          </w:tcPr>
          <w:p>
            <w:pPr>
              <w:pStyle w:val="Normal"/>
              <w:spacing w:lineRule="auto" w:line="240" w:before="0" w:after="0"/>
              <w:rPr>
                <w:rFonts w:ascii="Source Sans Pro" w:hAnsi="Source Sans Pro" w:cs="Arial"/>
                <w:bCs/>
                <w:szCs w:val="20"/>
              </w:rPr>
            </w:pPr>
            <w:r>
              <w:rPr>
                <w:rFonts w:cs="Arial" w:ascii="Source Sans Pro" w:hAnsi="Source Sans Pro"/>
                <w:bCs/>
                <w:szCs w:val="20"/>
              </w:rPr>
              <w:t>podpis předkladatele projektového záměru:</w:t>
            </w:r>
          </w:p>
        </w:tc>
        <w:tc>
          <w:tcPr>
            <w:tcW w:w="6702" w:type="dxa"/>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spacing w:lineRule="auto" w:line="240" w:before="0" w:after="0"/>
              <w:rPr>
                <w:rFonts w:ascii="Source Sans Pro" w:hAnsi="Source Sans Pro" w:cs="Arial"/>
                <w:bCs/>
                <w:color w:val="FF0000"/>
                <w:szCs w:val="20"/>
              </w:rPr>
            </w:pPr>
            <w:r>
              <w:rPr>
                <w:rFonts w:cs="Arial" w:ascii="Source Sans Pro" w:hAnsi="Source Sans Pro"/>
                <w:bCs/>
                <w:color w:val="FF0000"/>
                <w:szCs w:val="20"/>
              </w:rPr>
            </w:r>
          </w:p>
        </w:tc>
      </w:tr>
      <w:tr>
        <w:trPr>
          <w:trHeight w:val="255" w:hRule="atLeast"/>
        </w:trPr>
        <w:tc>
          <w:tcPr>
            <w:tcW w:w="9042" w:type="dxa"/>
            <w:gridSpan w:val="2"/>
            <w:tcBorders>
              <w:top w:val="single" w:sz="8" w:space="0" w:color="808080"/>
              <w:left w:val="single" w:sz="8" w:space="0" w:color="808080"/>
              <w:bottom w:val="single" w:sz="8" w:space="0" w:color="808080"/>
              <w:right w:val="single" w:sz="8" w:space="0" w:color="808080"/>
            </w:tcBorders>
            <w:shd w:color="auto" w:fill="FFFFFF" w:themeFill="background1" w:val="clear"/>
            <w:vAlign w:val="center"/>
          </w:tcPr>
          <w:p>
            <w:pPr>
              <w:pStyle w:val="Normal"/>
              <w:spacing w:lineRule="auto" w:line="240" w:before="0" w:after="0"/>
              <w:rPr>
                <w:rFonts w:ascii="Source Sans Pro" w:hAnsi="Source Sans Pro" w:cs="Arial"/>
                <w:bCs/>
                <w:color w:val="FF0000"/>
                <w:szCs w:val="20"/>
              </w:rPr>
            </w:pPr>
            <w:r>
              <w:rPr>
                <w:rFonts w:cs="Arial" w:ascii="Source Sans Pro" w:hAnsi="Source Sans Pro"/>
                <w:bCs/>
                <w:szCs w:val="20"/>
              </w:rPr>
              <w:t>Svým podpisem čestně prohlašuji, že všechny informace v programovém záměru jsou pravdivé a úplné.</w:t>
            </w:r>
          </w:p>
        </w:tc>
      </w:tr>
    </w:tbl>
    <w:p>
      <w:pPr>
        <w:pStyle w:val="Normal"/>
        <w:rPr/>
      </w:pPr>
      <w:r>
        <w:rPr/>
      </w:r>
    </w:p>
    <w:p>
      <w:pPr>
        <w:pStyle w:val="Normal"/>
        <w:tabs>
          <w:tab w:val="clear" w:pos="708"/>
          <w:tab w:val="left" w:pos="1515" w:leader="none"/>
          <w:tab w:val="center" w:pos="4536" w:leader="none"/>
        </w:tabs>
        <w:spacing w:before="0" w:after="160"/>
        <w:rPr>
          <w:rStyle w:val="Hyperlink"/>
          <w:rFonts w:ascii="Source Sans Pro" w:hAnsi="Source Sans Pro" w:cs="Calibri" w:cstheme="minorHAnsi"/>
          <w:color w:themeColor="text1" w:val="000000"/>
          <w:u w:val="none"/>
        </w:rPr>
      </w:pPr>
      <w:r>
        <w:rPr>
          <w:rFonts w:cs="Calibri" w:cstheme="minorHAnsi" w:ascii="Source Sans Pro" w:hAnsi="Source Sans Pro"/>
          <w:color w:themeColor="text1" w:val="000000"/>
          <w:u w:val="none"/>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708" w:top="1417" w:footer="567"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Arial">
    <w:charset w:val="ee"/>
    <w:family w:val="swiss"/>
    <w:pitch w:val="variable"/>
  </w:font>
  <w:font w:name="Source Sans Pro">
    <w:charset w:val="ee"/>
    <w:family w:val="swiss"/>
    <w:pitch w:val="variable"/>
  </w:font>
  <w:font w:name="Source Sans Pro Light">
    <w:charset w:val="ee"/>
    <w:family w:val="swiss"/>
    <w:pitch w:val="variable"/>
  </w:font>
  <w:font w:name="Source Sans Pro Black">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71886924"/>
      <w:docPartObj>
        <w:docPartGallery w:val="Page Numbers (Bottom of Page)"/>
        <w:docPartUnique w:val="true"/>
      </w:docPartObj>
    </w:sdtPr>
    <w:sdtContent>
      <w:p>
        <w:pPr>
          <w:pStyle w:val="Footer"/>
          <w:jc w:val="center"/>
          <w:rPr>
            <w:rFonts w:ascii="Source Sans Pro Black" w:hAnsi="Source Sans Pro Black"/>
          </w:rPr>
        </w:pPr>
        <w:r>
          <w:rPr>
            <w:rFonts w:ascii="Source Sans Pro Black" w:hAnsi="Source Sans Pro Black"/>
          </w:rPr>
          <w:fldChar w:fldCharType="begin"/>
        </w:r>
        <w:r>
          <w:rPr>
            <w:rFonts w:ascii="Source Sans Pro Black" w:hAnsi="Source Sans Pro Black"/>
          </w:rPr>
          <w:instrText xml:space="preserve"> PAGE </w:instrText>
        </w:r>
        <w:r>
          <w:rPr>
            <w:rFonts w:ascii="Source Sans Pro Black" w:hAnsi="Source Sans Pro Black"/>
          </w:rPr>
          <w:fldChar w:fldCharType="separate"/>
        </w:r>
        <w:r>
          <w:rPr>
            <w:rFonts w:ascii="Source Sans Pro Black" w:hAnsi="Source Sans Pro Black"/>
          </w:rPr>
          <w:t>9</w:t>
        </w:r>
        <w:r>
          <w:rPr>
            <w:rFonts w:ascii="Source Sans Pro Black" w:hAnsi="Source Sans Pro Black"/>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71886924"/>
      <w:docPartObj>
        <w:docPartGallery w:val="Page Numbers (Bottom of Page)"/>
        <w:docPartUnique w:val="true"/>
      </w:docPartObj>
    </w:sdtPr>
    <w:sdtContent>
      <w:p>
        <w:pPr>
          <w:pStyle w:val="Footer"/>
          <w:jc w:val="center"/>
          <w:rPr>
            <w:rFonts w:ascii="Source Sans Pro Black" w:hAnsi="Source Sans Pro Black"/>
          </w:rPr>
        </w:pPr>
        <w:r>
          <w:rPr>
            <w:rFonts w:ascii="Source Sans Pro Black" w:hAnsi="Source Sans Pro Black"/>
          </w:rPr>
          <w:fldChar w:fldCharType="begin"/>
        </w:r>
        <w:r>
          <w:rPr>
            <w:rFonts w:ascii="Source Sans Pro Black" w:hAnsi="Source Sans Pro Black"/>
          </w:rPr>
          <w:instrText xml:space="preserve"> PAGE </w:instrText>
        </w:r>
        <w:r>
          <w:rPr>
            <w:rFonts w:ascii="Source Sans Pro Black" w:hAnsi="Source Sans Pro Black"/>
          </w:rPr>
          <w:fldChar w:fldCharType="separate"/>
        </w:r>
        <w:r>
          <w:rPr>
            <w:rFonts w:ascii="Source Sans Pro Black" w:hAnsi="Source Sans Pro Black"/>
          </w:rPr>
          <w:t>9</w:t>
        </w:r>
        <w:r>
          <w:rPr>
            <w:rFonts w:ascii="Source Sans Pro Black" w:hAnsi="Source Sans Pro Black"/>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g">
          <w:drawing>
            <wp:anchor distT="0" distB="0" distL="114300" distR="114300" simplePos="0" relativeHeight="10" behindDoc="1" locked="0" layoutInCell="0" allowOverlap="1" wp14:anchorId="08D93524">
              <wp:simplePos x="0" y="0"/>
              <wp:positionH relativeFrom="margin">
                <wp:posOffset>-175895</wp:posOffset>
              </wp:positionH>
              <wp:positionV relativeFrom="paragraph">
                <wp:posOffset>-354330</wp:posOffset>
              </wp:positionV>
              <wp:extent cx="6120130" cy="763270"/>
              <wp:effectExtent l="0" t="0" r="0" b="0"/>
              <wp:wrapTopAndBottom/>
              <wp:docPr id="1" name="Skupina 11"/>
              <a:graphic xmlns:a="http://schemas.openxmlformats.org/drawingml/2006/main">
                <a:graphicData uri="http://schemas.microsoft.com/office/word/2010/wordprocessingGroup">
                  <wpg:wgp>
                    <wpg:cNvGrpSpPr/>
                    <wpg:grpSpPr>
                      <a:xfrm>
                        <a:off x="0" y="0"/>
                        <a:ext cx="6120000" cy="763200"/>
                        <a:chOff x="0" y="0"/>
                        <a:chExt cx="6120000" cy="763200"/>
                      </a:xfrm>
                    </wpg:grpSpPr>
                    <wpg:grpSp>
                      <wpg:cNvGrpSpPr/>
                      <wpg:grpSpPr>
                        <a:xfrm>
                          <a:off x="0" y="0"/>
                          <a:ext cx="5168880" cy="763200"/>
                        </a:xfrm>
                      </wpg:grpSpPr>
                      <pic:pic xmlns:pic="http://schemas.openxmlformats.org/drawingml/2006/picture">
                        <pic:nvPicPr>
                          <pic:cNvPr id="2" name="Obrázek 1703318013"/>
                          <pic:cNvPicPr/>
                        </pic:nvPicPr>
                        <pic:blipFill>
                          <a:blip r:embed="rId1"/>
                          <a:stretch/>
                        </pic:blipFill>
                        <pic:spPr>
                          <a:xfrm>
                            <a:off x="0" y="0"/>
                            <a:ext cx="2949480" cy="763200"/>
                          </a:xfrm>
                          <a:prstGeom prst="rect">
                            <a:avLst/>
                          </a:prstGeom>
                          <a:noFill/>
                          <a:ln w="0">
                            <a:noFill/>
                          </a:ln>
                        </pic:spPr>
                      </pic:pic>
                      <pic:pic xmlns:pic="http://schemas.openxmlformats.org/drawingml/2006/picture">
                        <pic:nvPicPr>
                          <pic:cNvPr id="3" name="Obrázek 1488927796"/>
                          <pic:cNvPicPr/>
                        </pic:nvPicPr>
                        <pic:blipFill>
                          <a:blip r:embed="rId2"/>
                          <a:stretch/>
                        </pic:blipFill>
                        <pic:spPr>
                          <a:xfrm>
                            <a:off x="3225240" y="137160"/>
                            <a:ext cx="1943640" cy="418320"/>
                          </a:xfrm>
                          <a:prstGeom prst="rect">
                            <a:avLst/>
                          </a:prstGeom>
                          <a:noFill/>
                          <a:ln w="0">
                            <a:noFill/>
                          </a:ln>
                        </pic:spPr>
                      </pic:pic>
                    </wpg:grpSp>
                    <pic:pic xmlns:pic="http://schemas.openxmlformats.org/drawingml/2006/picture">
                      <pic:nvPicPr>
                        <pic:cNvPr id="4" name="Obrázek 1743960042"/>
                        <pic:cNvPicPr/>
                      </pic:nvPicPr>
                      <pic:blipFill>
                        <a:blip r:embed="rId3"/>
                        <a:stretch/>
                      </pic:blipFill>
                      <pic:spPr>
                        <a:xfrm>
                          <a:off x="5471640" y="119880"/>
                          <a:ext cx="648360" cy="478800"/>
                        </a:xfrm>
                        <a:prstGeom prst="rect">
                          <a:avLst/>
                        </a:prstGeom>
                        <a:noFill/>
                        <a:ln w="0">
                          <a:noFill/>
                        </a:ln>
                      </pic:spPr>
                    </pic:pic>
                  </wpg:wgp>
                </a:graphicData>
              </a:graphic>
            </wp:anchor>
          </w:drawing>
        </mc:Choice>
        <mc:Fallback>
          <w:pict>
            <v:group id="shape_0" alt="Skupina 11" style="position:absolute;margin-left:-13.85pt;margin-top:-27.9pt;width:481.85pt;height:60.1pt" coordorigin="-277,-558" coordsize="9637,1202">
              <v:group id="shape_0" style="position:absolute;left:-277;top:-558;width:8140;height:1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277;top:-558;width:4644;height:1201;mso-wrap-style:none;v-text-anchor:middle;mso-position-horizontal-relative:margin" type="_x0000_t75">
                  <v:imagedata r:id="rId4" o:detectmouseclick="t"/>
                  <v:stroke color="#3465a4" joinstyle="round" endcap="flat"/>
                  <w10:wrap type="topAndBottom"/>
                </v:shape>
                <v:shape id="shape_0" stroked="f" o:allowincell="f" style="position:absolute;left:4802;top:-342;width:3060;height:658;mso-wrap-style:none;v-text-anchor:middle;mso-position-horizontal-relative:margin" type="_x0000_t75">
                  <v:imagedata r:id="rId5" o:detectmouseclick="t"/>
                  <v:stroke color="#3465a4" joinstyle="round" endcap="flat"/>
                  <w10:wrap type="topAndBottom"/>
                </v:shape>
              </v:group>
              <v:shape id="shape_0" stroked="f" o:allowincell="f" style="position:absolute;left:8340;top:-369;width:1020;height:753;mso-wrap-style:none;v-text-anchor:middle;mso-position-horizontal-relative:margin" type="_x0000_t75">
                <v:imagedata r:id="rId6" o:detectmouseclick="t"/>
                <v:stroke color="#3465a4" joinstyle="round" endcap="flat"/>
                <w10:wrap type="topAndBottom"/>
              </v:shape>
            </v:group>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g">
          <w:drawing>
            <wp:anchor distT="0" distB="0" distL="114300" distR="114300" simplePos="0" relativeHeight="10" behindDoc="1" locked="0" layoutInCell="0" allowOverlap="1" wp14:anchorId="08D93524">
              <wp:simplePos x="0" y="0"/>
              <wp:positionH relativeFrom="margin">
                <wp:posOffset>-175895</wp:posOffset>
              </wp:positionH>
              <wp:positionV relativeFrom="paragraph">
                <wp:posOffset>-354330</wp:posOffset>
              </wp:positionV>
              <wp:extent cx="6120130" cy="763270"/>
              <wp:effectExtent l="0" t="0" r="0" b="0"/>
              <wp:wrapTopAndBottom/>
              <wp:docPr id="5" name="Skupina 11"/>
              <a:graphic xmlns:a="http://schemas.openxmlformats.org/drawingml/2006/main">
                <a:graphicData uri="http://schemas.microsoft.com/office/word/2010/wordprocessingGroup">
                  <wpg:wgp>
                    <wpg:cNvGrpSpPr/>
                    <wpg:grpSpPr>
                      <a:xfrm>
                        <a:off x="0" y="0"/>
                        <a:ext cx="6120000" cy="763200"/>
                        <a:chOff x="0" y="0"/>
                        <a:chExt cx="6120000" cy="763200"/>
                      </a:xfrm>
                    </wpg:grpSpPr>
                    <wpg:grpSp>
                      <wpg:cNvGrpSpPr/>
                      <wpg:grpSpPr>
                        <a:xfrm>
                          <a:off x="0" y="0"/>
                          <a:ext cx="5168880" cy="763200"/>
                        </a:xfrm>
                      </wpg:grpSpPr>
                      <pic:pic xmlns:pic="http://schemas.openxmlformats.org/drawingml/2006/picture">
                        <pic:nvPicPr>
                          <pic:cNvPr id="6" name="Obrázek 1703318013"/>
                          <pic:cNvPicPr/>
                        </pic:nvPicPr>
                        <pic:blipFill>
                          <a:blip r:embed="rId1"/>
                          <a:stretch/>
                        </pic:blipFill>
                        <pic:spPr>
                          <a:xfrm>
                            <a:off x="0" y="0"/>
                            <a:ext cx="2949480" cy="763200"/>
                          </a:xfrm>
                          <a:prstGeom prst="rect">
                            <a:avLst/>
                          </a:prstGeom>
                          <a:noFill/>
                          <a:ln w="0">
                            <a:noFill/>
                          </a:ln>
                        </pic:spPr>
                      </pic:pic>
                      <pic:pic xmlns:pic="http://schemas.openxmlformats.org/drawingml/2006/picture">
                        <pic:nvPicPr>
                          <pic:cNvPr id="7" name="Obrázek 1488927796"/>
                          <pic:cNvPicPr/>
                        </pic:nvPicPr>
                        <pic:blipFill>
                          <a:blip r:embed="rId2"/>
                          <a:stretch/>
                        </pic:blipFill>
                        <pic:spPr>
                          <a:xfrm>
                            <a:off x="3225240" y="137160"/>
                            <a:ext cx="1943640" cy="418320"/>
                          </a:xfrm>
                          <a:prstGeom prst="rect">
                            <a:avLst/>
                          </a:prstGeom>
                          <a:noFill/>
                          <a:ln w="0">
                            <a:noFill/>
                          </a:ln>
                        </pic:spPr>
                      </pic:pic>
                    </wpg:grpSp>
                    <pic:pic xmlns:pic="http://schemas.openxmlformats.org/drawingml/2006/picture">
                      <pic:nvPicPr>
                        <pic:cNvPr id="8" name="Obrázek 1743960042"/>
                        <pic:cNvPicPr/>
                      </pic:nvPicPr>
                      <pic:blipFill>
                        <a:blip r:embed="rId3"/>
                        <a:stretch/>
                      </pic:blipFill>
                      <pic:spPr>
                        <a:xfrm>
                          <a:off x="5471640" y="119880"/>
                          <a:ext cx="648360" cy="478800"/>
                        </a:xfrm>
                        <a:prstGeom prst="rect">
                          <a:avLst/>
                        </a:prstGeom>
                        <a:noFill/>
                        <a:ln w="0">
                          <a:noFill/>
                        </a:ln>
                      </pic:spPr>
                    </pic:pic>
                  </wpg:wgp>
                </a:graphicData>
              </a:graphic>
            </wp:anchor>
          </w:drawing>
        </mc:Choice>
        <mc:Fallback>
          <w:pict>
            <v:group id="shape_0" alt="Skupina 11" style="position:absolute;margin-left:-13.85pt;margin-top:-27.9pt;width:481.85pt;height:60.1pt" coordorigin="-277,-558" coordsize="9637,1202">
              <v:group id="shape_0" style="position:absolute;left:-277;top:-558;width:8140;height:1202">
                <v:shape id="shape_0" stroked="f" o:allowincell="f" style="position:absolute;left:-277;top:-558;width:4644;height:1201;mso-wrap-style:none;v-text-anchor:middle;mso-position-horizontal-relative:margin" type="_x0000_t75">
                  <v:imagedata r:id="rId4" o:detectmouseclick="t"/>
                  <v:stroke color="#3465a4" joinstyle="round" endcap="flat"/>
                  <w10:wrap type="topAndBottom"/>
                </v:shape>
                <v:shape id="shape_0" stroked="f" o:allowincell="f" style="position:absolute;left:4802;top:-342;width:3060;height:658;mso-wrap-style:none;v-text-anchor:middle;mso-position-horizontal-relative:margin" type="_x0000_t75">
                  <v:imagedata r:id="rId5" o:detectmouseclick="t"/>
                  <v:stroke color="#3465a4" joinstyle="round" endcap="flat"/>
                  <w10:wrap type="topAndBottom"/>
                </v:shape>
              </v:group>
              <v:shape id="shape_0" stroked="f" o:allowincell="f" style="position:absolute;left:8340;top:-369;width:1020;height:753;mso-wrap-style:none;v-text-anchor:middle;mso-position-horizontal-relative:margin" type="_x0000_t75">
                <v:imagedata r:id="rId6" o:detectmouseclick="t"/>
                <v:stroke color="#3465a4" joinstyle="round" endcap="flat"/>
                <w10:wrap type="topAndBottom"/>
              </v:shape>
            </v:group>
          </w:pict>
        </mc:Fallback>
      </mc:AlternateContent>
    </w:r>
  </w:p>
</w:hdr>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cs-C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1ab2"/>
    <w:pPr>
      <w:widowControl/>
      <w:suppressAutoHyphens w:val="true"/>
      <w:bidi w:val="0"/>
      <w:spacing w:lineRule="auto" w:line="259" w:before="0" w:after="160"/>
      <w:jc w:val="left"/>
    </w:pPr>
    <w:rPr>
      <w:rFonts w:ascii="Calibri" w:hAnsi="Calibri" w:eastAsia="Calibri" w:cs=""/>
      <w:color w:val="auto"/>
      <w:kern w:val="0"/>
      <w:sz w:val="22"/>
      <w:szCs w:val="22"/>
      <w:lang w:val="cs-CZ" w:eastAsia="en-US" w:bidi="ar-SA"/>
      <w14:ligatures w14:val="none"/>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d2741f"/>
    <w:rPr/>
  </w:style>
  <w:style w:type="character" w:styleId="ZpatChar" w:customStyle="1">
    <w:name w:val="Zápatí Char"/>
    <w:basedOn w:val="DefaultParagraphFont"/>
    <w:uiPriority w:val="99"/>
    <w:qFormat/>
    <w:rsid w:val="00d2741f"/>
    <w:rPr/>
  </w:style>
  <w:style w:type="character" w:styleId="Hyperlink">
    <w:name w:val="Hyperlink"/>
    <w:basedOn w:val="DefaultParagraphFont"/>
    <w:uiPriority w:val="99"/>
    <w:unhideWhenUsed/>
    <w:rsid w:val="003c1ab2"/>
    <w:rPr>
      <w:color w:themeColor="hyperlink" w:val="0563C1"/>
      <w:u w:val="single"/>
    </w:rPr>
  </w:style>
  <w:style w:type="character" w:styleId="UnresolvedMention">
    <w:name w:val="Unresolved Mention"/>
    <w:basedOn w:val="DefaultParagraphFont"/>
    <w:uiPriority w:val="99"/>
    <w:semiHidden/>
    <w:unhideWhenUsed/>
    <w:qFormat/>
    <w:rsid w:val="00e44f0b"/>
    <w:rPr>
      <w:color w:val="605E5C"/>
      <w:shd w:fill="E1DFDD" w:val="clear"/>
    </w:rPr>
  </w:style>
  <w:style w:type="character" w:styleId="PlaceholderText">
    <w:name w:val="Placeholder Text"/>
    <w:basedOn w:val="DefaultParagraphFont"/>
    <w:uiPriority w:val="99"/>
    <w:semiHidden/>
    <w:qFormat/>
    <w:rsid w:val="00ab5dbc"/>
    <w:rPr>
      <w:color w:val="808080"/>
    </w:rPr>
  </w:style>
  <w:style w:type="character" w:styleId="CommentReference">
    <w:name w:val="annotation reference"/>
    <w:basedOn w:val="DefaultParagraphFont"/>
    <w:uiPriority w:val="99"/>
    <w:semiHidden/>
    <w:unhideWhenUsed/>
    <w:qFormat/>
    <w:rsid w:val="00ea752e"/>
    <w:rPr>
      <w:sz w:val="16"/>
      <w:szCs w:val="16"/>
    </w:rPr>
  </w:style>
  <w:style w:type="character" w:styleId="TextkomenteChar" w:customStyle="1">
    <w:name w:val="Text komentáře Char"/>
    <w:basedOn w:val="DefaultParagraphFont"/>
    <w:uiPriority w:val="99"/>
    <w:semiHidden/>
    <w:qFormat/>
    <w:rsid w:val="00ea752e"/>
    <w:rPr>
      <w:kern w:val="0"/>
      <w:sz w:val="20"/>
      <w:szCs w:val="20"/>
      <w14:ligatures w14:val="none"/>
    </w:rPr>
  </w:style>
  <w:style w:type="character" w:styleId="PedmtkomenteChar" w:customStyle="1">
    <w:name w:val="Předmět komentáře Char"/>
    <w:basedOn w:val="TextkomenteChar"/>
    <w:link w:val="annotationsubject"/>
    <w:uiPriority w:val="99"/>
    <w:semiHidden/>
    <w:qFormat/>
    <w:rsid w:val="00ea752e"/>
    <w:rPr>
      <w:b/>
      <w:bCs/>
      <w:kern w:val="0"/>
      <w:sz w:val="20"/>
      <w:szCs w:val="20"/>
      <w14:ligatures w14:val="none"/>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Zhlavazpatuser">
    <w:name w:val="Záhlaví a zápatí (user)"/>
    <w:basedOn w:val="Normal"/>
    <w:qFormat/>
    <w:pPr/>
    <w:rPr/>
  </w:style>
  <w:style w:type="paragraph" w:styleId="Zhlavazpat">
    <w:name w:val="Záhlaví a zápatí"/>
    <w:basedOn w:val="Normal"/>
    <w:qFormat/>
    <w:pPr/>
    <w:rPr/>
  </w:style>
  <w:style w:type="paragraph" w:styleId="Header">
    <w:name w:val="header"/>
    <w:basedOn w:val="Normal"/>
    <w:link w:val="ZhlavChar"/>
    <w:uiPriority w:val="99"/>
    <w:unhideWhenUsed/>
    <w:rsid w:val="00d2741f"/>
    <w:pPr>
      <w:tabs>
        <w:tab w:val="clear" w:pos="708"/>
        <w:tab w:val="center" w:pos="4536" w:leader="none"/>
        <w:tab w:val="right" w:pos="9072" w:leader="none"/>
      </w:tabs>
      <w:spacing w:lineRule="auto" w:line="240" w:before="0" w:after="0"/>
    </w:pPr>
    <w:rPr>
      <w:kern w:val="2"/>
      <w14:ligatures w14:val="standardContextual"/>
    </w:rPr>
  </w:style>
  <w:style w:type="paragraph" w:styleId="Footer">
    <w:name w:val="footer"/>
    <w:basedOn w:val="Normal"/>
    <w:link w:val="ZpatChar"/>
    <w:uiPriority w:val="99"/>
    <w:unhideWhenUsed/>
    <w:rsid w:val="00d2741f"/>
    <w:pPr>
      <w:tabs>
        <w:tab w:val="clear" w:pos="708"/>
        <w:tab w:val="center" w:pos="4536" w:leader="none"/>
        <w:tab w:val="right" w:pos="9072" w:leader="none"/>
      </w:tabs>
      <w:spacing w:lineRule="auto" w:line="240" w:before="0" w:after="0"/>
    </w:pPr>
    <w:rPr>
      <w:kern w:val="2"/>
      <w14:ligatures w14:val="standardContextual"/>
    </w:rPr>
  </w:style>
  <w:style w:type="paragraph" w:styleId="ListParagraph">
    <w:name w:val="List Paragraph"/>
    <w:basedOn w:val="Normal"/>
    <w:uiPriority w:val="34"/>
    <w:qFormat/>
    <w:rsid w:val="00cc7c62"/>
    <w:pPr>
      <w:spacing w:before="0" w:after="160"/>
      <w:ind w:left="720"/>
      <w:contextualSpacing/>
    </w:pPr>
    <w:rPr/>
  </w:style>
  <w:style w:type="paragraph" w:styleId="Default" w:customStyle="1">
    <w:name w:val="Default"/>
    <w:qFormat/>
    <w:rsid w:val="00865263"/>
    <w:pPr>
      <w:widowControl/>
      <w:suppressAutoHyphens w:val="true"/>
      <w:bidi w:val="0"/>
      <w:spacing w:lineRule="auto" w:line="240" w:before="0" w:after="0"/>
      <w:jc w:val="left"/>
    </w:pPr>
    <w:rPr>
      <w:rFonts w:ascii="Arial" w:hAnsi="Arial" w:eastAsia="Times New Roman" w:cs="Arial"/>
      <w:color w:val="000000"/>
      <w:kern w:val="0"/>
      <w:sz w:val="24"/>
      <w:szCs w:val="24"/>
      <w:lang w:val="cs-CZ" w:eastAsia="en-US" w:bidi="ar-SA"/>
      <w14:ligatures w14:val="none"/>
    </w:rPr>
  </w:style>
  <w:style w:type="paragraph" w:styleId="CommentText">
    <w:name w:val="annotation text"/>
    <w:basedOn w:val="Normal"/>
    <w:link w:val="TextkomenteChar"/>
    <w:uiPriority w:val="99"/>
    <w:semiHidden/>
    <w:unhideWhenUsed/>
    <w:rsid w:val="00ea752e"/>
    <w:pPr>
      <w:spacing w:lineRule="auto" w:line="240"/>
    </w:pPr>
    <w:rPr>
      <w:sz w:val="20"/>
      <w:szCs w:val="20"/>
    </w:rPr>
  </w:style>
  <w:style w:type="paragraph" w:styleId="annotationsubject">
    <w:name w:val="annotation subject"/>
    <w:basedOn w:val="CommentText"/>
    <w:next w:val="CommentText"/>
    <w:link w:val="PedmtkomenteChar"/>
    <w:uiPriority w:val="99"/>
    <w:semiHidden/>
    <w:unhideWhenUsed/>
    <w:qFormat/>
    <w:rsid w:val="00ea752e"/>
    <w:pPr/>
    <w:rPr>
      <w:b/>
      <w:bCs/>
    </w:rPr>
  </w:style>
  <w:style w:type="paragraph" w:styleId="Obsahtabulky">
    <w:name w:val="Obsah tabulky"/>
    <w:basedOn w:val="Normal"/>
    <w:qFormat/>
    <w:pPr>
      <w:widowControl w:val="false"/>
      <w:suppressLineNumbers/>
    </w:pPr>
    <w:rPr/>
  </w:style>
  <w:style w:type="paragraph" w:styleId="Nadpistabulky">
    <w:name w:val="Nadpis tabulky"/>
    <w:basedOn w:val="Obsahtabulky"/>
    <w:qFormat/>
    <w:pPr>
      <w:suppressLineNumbers/>
      <w:jc w:val="center"/>
    </w:pPr>
    <w:rPr>
      <w:b/>
      <w:bCs/>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f65a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rop.gov.cz/cs/vyzvy-2021-2027/vyzvy/48vyzvairo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EE91-818A-4CB3-9D80-BDA96E08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Application>LibreOffice/26.2.1.2$Windows_X86_64 LibreOffice_project/620$Build-2</Application>
  <AppVersion>15.0000</AppVersion>
  <Pages>9</Pages>
  <Words>1273</Words>
  <Characters>8120</Characters>
  <CharactersWithSpaces>9242</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2023-05-16T09:05:00Z</dcterms:created>
  <dc:creator>Vojtěch Surmař</dc:creator>
  <dc:description/>
  <dc:language>cs-CZ</dc:language>
  <cp:lastModifiedBy/>
  <cp:lastPrinted>2023-05-16T10:01:00Z</cp:lastPrinted>
  <dcterms:modified xsi:type="dcterms:W3CDTF">2026-04-20T08:19:24Z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file>