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074F0709" w:rsidR="00785692" w:rsidRPr="00785692" w:rsidRDefault="00D73F3E" w:rsidP="0078569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</w:t>
      </w:r>
      <w:r w:rsidR="00A2439D">
        <w:rPr>
          <w:rFonts w:ascii="Source Serif Pro" w:hAnsi="Source Serif Pro" w:cs="ArialMT"/>
          <w:color w:val="000000"/>
        </w:rPr>
        <w:t xml:space="preserve"> (tj. účastníka)</w:t>
      </w:r>
      <w:r w:rsidRPr="00224B7F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v termínu </w:t>
      </w:r>
      <w:r w:rsidR="00E219FE" w:rsidRPr="00E219FE">
        <w:rPr>
          <w:rFonts w:ascii="Source Serif Pro" w:hAnsi="Source Serif Pro"/>
          <w:b/>
          <w:bCs/>
        </w:rPr>
        <w:t>22. – 26. 7. 2024</w:t>
      </w:r>
      <w:r w:rsidR="007820C9" w:rsidRPr="00224B7F">
        <w:rPr>
          <w:rFonts w:ascii="Source Serif Pro" w:hAnsi="Source Serif Pro" w:cs="ArialMT"/>
          <w:color w:val="000000"/>
        </w:rPr>
        <w:t xml:space="preserve"> 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E219FE" w:rsidRPr="00DF2804">
        <w:rPr>
          <w:rFonts w:ascii="Source Serif Pro" w:hAnsi="Source Serif Pro"/>
        </w:rPr>
        <w:t xml:space="preserve">náměstí </w:t>
      </w:r>
      <w:r w:rsidR="00E219FE" w:rsidRPr="00E219FE">
        <w:rPr>
          <w:rFonts w:ascii="Source Serif Pro" w:hAnsi="Source Serif Pro"/>
          <w:b/>
          <w:bCs/>
        </w:rPr>
        <w:t>Míru 196, 687 51 Nivnice</w:t>
      </w:r>
      <w:r w:rsidR="0018394A">
        <w:rPr>
          <w:rFonts w:ascii="Source Serif Pro" w:hAnsi="Source Serif Pro" w:cs="ArialMT"/>
          <w:b/>
          <w:bCs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 xml:space="preserve">v čase vždy od </w:t>
      </w:r>
      <w:r w:rsidR="00E219FE" w:rsidRPr="00E219FE">
        <w:rPr>
          <w:rFonts w:ascii="Source Serif Pro" w:hAnsi="Source Serif Pro" w:cs="ArialMT"/>
          <w:b/>
          <w:bCs/>
          <w:color w:val="000000"/>
        </w:rPr>
        <w:t>0</w:t>
      </w:r>
      <w:r w:rsidR="0061318C">
        <w:rPr>
          <w:rFonts w:ascii="Source Serif Pro" w:hAnsi="Source Serif Pro" w:cs="ArialMT"/>
          <w:b/>
          <w:bCs/>
          <w:color w:val="000000"/>
        </w:rPr>
        <w:t>7</w:t>
      </w:r>
      <w:r w:rsidR="00E219FE" w:rsidRPr="00E219FE">
        <w:rPr>
          <w:rFonts w:ascii="Source Serif Pro" w:hAnsi="Source Serif Pro" w:cs="ArialMT"/>
          <w:b/>
          <w:bCs/>
          <w:color w:val="000000"/>
        </w:rPr>
        <w:t>:</w:t>
      </w:r>
      <w:r w:rsidR="0061318C">
        <w:rPr>
          <w:rFonts w:ascii="Source Serif Pro" w:hAnsi="Source Serif Pro" w:cs="ArialMT"/>
          <w:b/>
          <w:bCs/>
          <w:color w:val="000000"/>
        </w:rPr>
        <w:t>3</w:t>
      </w:r>
      <w:r w:rsidR="00E219FE" w:rsidRPr="00E219FE">
        <w:rPr>
          <w:rFonts w:ascii="Source Serif Pro" w:hAnsi="Source Serif Pro" w:cs="ArialMT"/>
          <w:b/>
          <w:bCs/>
          <w:color w:val="000000"/>
        </w:rPr>
        <w:t>0 do 1</w:t>
      </w:r>
      <w:r w:rsidR="0061318C">
        <w:rPr>
          <w:rFonts w:ascii="Source Serif Pro" w:hAnsi="Source Serif Pro" w:cs="ArialMT"/>
          <w:b/>
          <w:bCs/>
          <w:color w:val="000000"/>
        </w:rPr>
        <w:t>5</w:t>
      </w:r>
      <w:r w:rsidR="00E219FE" w:rsidRPr="00E219FE">
        <w:rPr>
          <w:rFonts w:ascii="Source Serif Pro" w:hAnsi="Source Serif Pro" w:cs="ArialMT"/>
          <w:b/>
          <w:bCs/>
          <w:color w:val="000000"/>
        </w:rPr>
        <w:t>:</w:t>
      </w:r>
      <w:r w:rsidR="0061318C">
        <w:rPr>
          <w:rFonts w:ascii="Source Serif Pro" w:hAnsi="Source Serif Pro" w:cs="ArialMT"/>
          <w:b/>
          <w:bCs/>
          <w:color w:val="000000"/>
        </w:rPr>
        <w:t>3</w:t>
      </w:r>
      <w:r w:rsidR="00E219FE" w:rsidRPr="00E219FE">
        <w:rPr>
          <w:rFonts w:ascii="Source Serif Pro" w:hAnsi="Source Serif Pro" w:cs="ArialMT"/>
          <w:b/>
          <w:bCs/>
          <w:color w:val="000000"/>
        </w:rPr>
        <w:t>0</w:t>
      </w:r>
      <w:r w:rsidR="007820C9" w:rsidRPr="00E219FE">
        <w:rPr>
          <w:rFonts w:ascii="Source Serif Pro" w:hAnsi="Source Serif Pro" w:cs="ArialMT"/>
          <w:b/>
          <w:bCs/>
          <w:color w:val="000000"/>
        </w:rPr>
        <w:t xml:space="preserve"> h</w:t>
      </w:r>
      <w:r w:rsidRPr="00E219FE">
        <w:rPr>
          <w:rFonts w:ascii="Source Serif Pro" w:hAnsi="Source Serif Pro" w:cs="ArialMT"/>
          <w:b/>
          <w:bCs/>
          <w:color w:val="000000"/>
        </w:rPr>
        <w:t>odin</w:t>
      </w:r>
      <w:r w:rsidRPr="00224B7F">
        <w:rPr>
          <w:rFonts w:ascii="Source Serif Pro" w:hAnsi="Source Serif Pro" w:cs="ArialMT"/>
          <w:color w:val="000000"/>
        </w:rPr>
        <w:t>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18394A">
        <w:rPr>
          <w:rFonts w:ascii="Source Serif Pro" w:hAnsi="Source Serif Pro" w:cs="ArialMT"/>
          <w:color w:val="000000"/>
        </w:rPr>
        <w:t xml:space="preserve">nebo jinou pověřenou osobou </w:t>
      </w:r>
      <w:r w:rsidRPr="00224B7F">
        <w:rPr>
          <w:rFonts w:ascii="Source Serif Pro" w:hAnsi="Source Serif Pro" w:cs="ArialMT"/>
          <w:color w:val="000000"/>
        </w:rPr>
        <w:t xml:space="preserve">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16EE1C35" w14:textId="05251723" w:rsidR="00785692" w:rsidRPr="00224B7F" w:rsidRDefault="00785692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</w:t>
      </w:r>
      <w:r w:rsidR="004A51A1">
        <w:rPr>
          <w:rFonts w:ascii="Source Serif Pro" w:hAnsi="Source Serif Pro"/>
        </w:rPr>
        <w:t xml:space="preserve"> táborového poplatku</w:t>
      </w:r>
    </w:p>
    <w:p w14:paraId="58CC4367" w14:textId="77777777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1E4E14D" w14:textId="0BF956DA" w:rsidR="004B6AB7" w:rsidRDefault="004B6AB7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Táborový poplatek činí </w:t>
      </w:r>
      <w:r w:rsidR="008F0041">
        <w:rPr>
          <w:rFonts w:ascii="Source Serif Pro" w:hAnsi="Source Serif Pro" w:cs="ArialMT"/>
          <w:b/>
          <w:bCs/>
          <w:color w:val="000000"/>
        </w:rPr>
        <w:t>1 000</w:t>
      </w:r>
      <w:r w:rsidRPr="004B6AB7">
        <w:rPr>
          <w:rFonts w:ascii="Source Serif Pro" w:hAnsi="Source Serif Pro" w:cs="ArialMT"/>
          <w:b/>
          <w:bCs/>
          <w:color w:val="000000"/>
        </w:rPr>
        <w:t xml:space="preserve"> Kč / dítě</w:t>
      </w:r>
      <w:r>
        <w:rPr>
          <w:rFonts w:ascii="Source Serif Pro" w:hAnsi="Source Serif Pro" w:cs="ArialMT"/>
          <w:color w:val="000000"/>
        </w:rPr>
        <w:t xml:space="preserve">. </w:t>
      </w:r>
    </w:p>
    <w:p w14:paraId="1F472B30" w14:textId="56631336" w:rsidR="00785692" w:rsidRDefault="00785692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Táborový poplatek je třeba uhradit nejpozději 14 kalendářních dní před konáním tábora, na který je dítě přihlášeno, buď v hotovosti na adrese </w:t>
      </w:r>
      <w:r w:rsidRPr="00785692">
        <w:rPr>
          <w:rFonts w:ascii="Source Serif Pro" w:hAnsi="Source Serif Pro" w:cs="ArialMT"/>
          <w:b/>
          <w:bCs/>
          <w:color w:val="000000"/>
        </w:rPr>
        <w:t>MAS Východní Slovácko, z.s. Suchá Loz 72, 687 53 Suchá Loz</w:t>
      </w:r>
      <w:r w:rsidRPr="00785692">
        <w:rPr>
          <w:rFonts w:ascii="Source Serif Pro" w:hAnsi="Source Serif Pro" w:cs="ArialMT"/>
          <w:color w:val="000000"/>
        </w:rPr>
        <w:t xml:space="preserve"> nebo na bankovní účet spolku, č.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ú: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b/>
          <w:bCs/>
          <w:color w:val="000000"/>
        </w:rPr>
        <w:t>1418048399/0800</w:t>
      </w:r>
      <w:r w:rsidRPr="00785692">
        <w:rPr>
          <w:rFonts w:ascii="Source Serif Pro" w:hAnsi="Source Serif Pro" w:cs="ArialMT"/>
          <w:color w:val="000000"/>
        </w:rPr>
        <w:t>. Při platbě</w:t>
      </w:r>
      <w:r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>uveďte do poznámky jméno dítěte a datum termínu.</w:t>
      </w:r>
    </w:p>
    <w:p w14:paraId="0B65AEB4" w14:textId="77777777" w:rsidR="00785692" w:rsidRPr="00785692" w:rsidRDefault="00785692" w:rsidP="00785692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20BF3C2" w14:textId="77777777" w:rsidR="00933918" w:rsidRDefault="00933918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BC31BF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9FBF8" w14:textId="77777777" w:rsidR="000B2224" w:rsidRDefault="000B2224" w:rsidP="00D02A63">
      <w:pPr>
        <w:spacing w:after="0" w:line="240" w:lineRule="auto"/>
      </w:pPr>
      <w:r>
        <w:separator/>
      </w:r>
    </w:p>
  </w:endnote>
  <w:endnote w:type="continuationSeparator" w:id="0">
    <w:p w14:paraId="3A61E44B" w14:textId="77777777" w:rsidR="000B2224" w:rsidRDefault="000B2224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880DE" w14:textId="77777777" w:rsidR="000B2224" w:rsidRDefault="000B2224" w:rsidP="00D02A63">
      <w:pPr>
        <w:spacing w:after="0" w:line="240" w:lineRule="auto"/>
      </w:pPr>
      <w:r>
        <w:separator/>
      </w:r>
    </w:p>
  </w:footnote>
  <w:footnote w:type="continuationSeparator" w:id="0">
    <w:p w14:paraId="23549BF3" w14:textId="77777777" w:rsidR="000B2224" w:rsidRDefault="000B2224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66180"/>
    <w:rsid w:val="00070639"/>
    <w:rsid w:val="000768ED"/>
    <w:rsid w:val="000830B9"/>
    <w:rsid w:val="000A14F0"/>
    <w:rsid w:val="000B2224"/>
    <w:rsid w:val="000E24B7"/>
    <w:rsid w:val="000F2708"/>
    <w:rsid w:val="00112A83"/>
    <w:rsid w:val="0011611B"/>
    <w:rsid w:val="00123EA8"/>
    <w:rsid w:val="00166A4C"/>
    <w:rsid w:val="0018394A"/>
    <w:rsid w:val="001D770C"/>
    <w:rsid w:val="001E4505"/>
    <w:rsid w:val="00224B7F"/>
    <w:rsid w:val="00234E58"/>
    <w:rsid w:val="00252DB1"/>
    <w:rsid w:val="002A79BE"/>
    <w:rsid w:val="002B27D4"/>
    <w:rsid w:val="002B783E"/>
    <w:rsid w:val="002F3121"/>
    <w:rsid w:val="002F6E58"/>
    <w:rsid w:val="00311128"/>
    <w:rsid w:val="00326A9E"/>
    <w:rsid w:val="00334901"/>
    <w:rsid w:val="003505F9"/>
    <w:rsid w:val="003A2345"/>
    <w:rsid w:val="003E48D0"/>
    <w:rsid w:val="003F58AD"/>
    <w:rsid w:val="00400A65"/>
    <w:rsid w:val="00444502"/>
    <w:rsid w:val="00471FE5"/>
    <w:rsid w:val="0049718C"/>
    <w:rsid w:val="004A277E"/>
    <w:rsid w:val="004A51A1"/>
    <w:rsid w:val="004B3924"/>
    <w:rsid w:val="004B6AB7"/>
    <w:rsid w:val="004F7F28"/>
    <w:rsid w:val="00500F6A"/>
    <w:rsid w:val="005067AD"/>
    <w:rsid w:val="00517746"/>
    <w:rsid w:val="00565D38"/>
    <w:rsid w:val="00590ED0"/>
    <w:rsid w:val="005A35B6"/>
    <w:rsid w:val="005E7A66"/>
    <w:rsid w:val="005F0979"/>
    <w:rsid w:val="005F5FE8"/>
    <w:rsid w:val="005F6E35"/>
    <w:rsid w:val="0061318C"/>
    <w:rsid w:val="006432AB"/>
    <w:rsid w:val="00693F7C"/>
    <w:rsid w:val="006B3534"/>
    <w:rsid w:val="006B5035"/>
    <w:rsid w:val="006F2C11"/>
    <w:rsid w:val="00737CA2"/>
    <w:rsid w:val="007820C9"/>
    <w:rsid w:val="00785692"/>
    <w:rsid w:val="00795ECB"/>
    <w:rsid w:val="007A24CB"/>
    <w:rsid w:val="008001C8"/>
    <w:rsid w:val="008227F6"/>
    <w:rsid w:val="00842A3D"/>
    <w:rsid w:val="00867E91"/>
    <w:rsid w:val="008A57F6"/>
    <w:rsid w:val="008B6390"/>
    <w:rsid w:val="008D588C"/>
    <w:rsid w:val="008E3389"/>
    <w:rsid w:val="008F0041"/>
    <w:rsid w:val="008F78D0"/>
    <w:rsid w:val="00933918"/>
    <w:rsid w:val="00934C34"/>
    <w:rsid w:val="00950CEA"/>
    <w:rsid w:val="00960BA6"/>
    <w:rsid w:val="00963D17"/>
    <w:rsid w:val="009720CF"/>
    <w:rsid w:val="009F4831"/>
    <w:rsid w:val="00A07974"/>
    <w:rsid w:val="00A2439D"/>
    <w:rsid w:val="00A4489D"/>
    <w:rsid w:val="00A47FA9"/>
    <w:rsid w:val="00A915C2"/>
    <w:rsid w:val="00A94082"/>
    <w:rsid w:val="00AB32EA"/>
    <w:rsid w:val="00AD4506"/>
    <w:rsid w:val="00AF3BEF"/>
    <w:rsid w:val="00B11610"/>
    <w:rsid w:val="00B12CB9"/>
    <w:rsid w:val="00B17031"/>
    <w:rsid w:val="00B7324C"/>
    <w:rsid w:val="00BC31BF"/>
    <w:rsid w:val="00BD4261"/>
    <w:rsid w:val="00BE1D2C"/>
    <w:rsid w:val="00C07DB5"/>
    <w:rsid w:val="00C10A02"/>
    <w:rsid w:val="00C435F3"/>
    <w:rsid w:val="00C533B3"/>
    <w:rsid w:val="00D022E7"/>
    <w:rsid w:val="00D02A63"/>
    <w:rsid w:val="00D25D24"/>
    <w:rsid w:val="00D423A9"/>
    <w:rsid w:val="00D73F3E"/>
    <w:rsid w:val="00DA3B68"/>
    <w:rsid w:val="00DD1318"/>
    <w:rsid w:val="00DD7F87"/>
    <w:rsid w:val="00DF3E39"/>
    <w:rsid w:val="00E178CA"/>
    <w:rsid w:val="00E219FE"/>
    <w:rsid w:val="00E306C1"/>
    <w:rsid w:val="00E871FE"/>
    <w:rsid w:val="00EB6F39"/>
    <w:rsid w:val="00EE7563"/>
    <w:rsid w:val="00EF3719"/>
    <w:rsid w:val="00F62991"/>
    <w:rsid w:val="00F9688B"/>
    <w:rsid w:val="00FB444E"/>
    <w:rsid w:val="00FC1F17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917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102</cp:revision>
  <cp:lastPrinted>2023-03-08T08:33:00Z</cp:lastPrinted>
  <dcterms:created xsi:type="dcterms:W3CDTF">2023-03-08T07:01:00Z</dcterms:created>
  <dcterms:modified xsi:type="dcterms:W3CDTF">2024-03-05T11:11:00Z</dcterms:modified>
</cp:coreProperties>
</file>